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67597A" w:rsidTr="0067597A">
        <w:trPr>
          <w:trHeight w:val="10122"/>
        </w:trPr>
        <w:tc>
          <w:tcPr>
            <w:tcW w:w="9450" w:type="dxa"/>
          </w:tcPr>
          <w:p w:rsidR="0067597A" w:rsidRDefault="0067597A" w:rsidP="0067597A">
            <w:pPr>
              <w:jc w:val="center"/>
              <w:rPr>
                <w:rFonts w:ascii="Arial Black" w:hAnsi="Arial Black"/>
                <w:sz w:val="32"/>
              </w:rPr>
            </w:pPr>
            <w:r>
              <w:rPr>
                <w:rFonts w:ascii="Arial Black" w:hAnsi="Arial Black"/>
                <w:sz w:val="32"/>
              </w:rPr>
              <w:t>CANARA BANK</w:t>
            </w:r>
          </w:p>
          <w:p w:rsidR="0067597A" w:rsidRPr="00954B97" w:rsidRDefault="0067597A" w:rsidP="0067597A">
            <w:pPr>
              <w:jc w:val="center"/>
              <w:rPr>
                <w:rFonts w:ascii="Arial Black" w:hAnsi="Arial Black"/>
                <w:sz w:val="32"/>
              </w:rPr>
            </w:pPr>
            <w:r w:rsidRPr="00954B97">
              <w:rPr>
                <w:rFonts w:ascii="Arial Black" w:hAnsi="Arial Black"/>
                <w:sz w:val="32"/>
              </w:rPr>
              <w:t>HEAD OFFICE, BANGALORE</w:t>
            </w:r>
          </w:p>
          <w:p w:rsidR="0067597A" w:rsidRDefault="0067597A" w:rsidP="0067597A">
            <w:pPr>
              <w:jc w:val="center"/>
              <w:rPr>
                <w:rFonts w:ascii="Arial Black" w:hAnsi="Arial Black"/>
              </w:rPr>
            </w:pPr>
          </w:p>
          <w:p w:rsidR="0067597A" w:rsidRPr="003A7A88" w:rsidRDefault="0067597A" w:rsidP="0067597A">
            <w:pPr>
              <w:jc w:val="center"/>
              <w:rPr>
                <w:rFonts w:ascii="Arial Black" w:hAnsi="Arial Black"/>
              </w:rPr>
            </w:pPr>
          </w:p>
          <w:p w:rsidR="0067597A" w:rsidRDefault="0067597A" w:rsidP="0067597A">
            <w:pPr>
              <w:jc w:val="center"/>
              <w:rPr>
                <w:rFonts w:ascii="Arial Black" w:hAnsi="Arial Black"/>
                <w:sz w:val="10"/>
              </w:rPr>
            </w:pPr>
          </w:p>
          <w:p w:rsidR="0067597A" w:rsidRPr="00282837" w:rsidRDefault="0067597A" w:rsidP="0067597A">
            <w:pPr>
              <w:jc w:val="center"/>
              <w:rPr>
                <w:rFonts w:ascii="Arial Black" w:hAnsi="Arial Black"/>
                <w:sz w:val="10"/>
              </w:rPr>
            </w:pPr>
          </w:p>
          <w:p w:rsidR="0067597A" w:rsidRPr="00954B97" w:rsidRDefault="0067597A" w:rsidP="0067597A">
            <w:pPr>
              <w:jc w:val="center"/>
              <w:rPr>
                <w:rFonts w:ascii="Arial Black" w:hAnsi="Arial Black"/>
                <w:sz w:val="44"/>
              </w:rPr>
            </w:pPr>
            <w:r w:rsidRPr="00954B97">
              <w:rPr>
                <w:rFonts w:ascii="Arial Black" w:hAnsi="Arial Black"/>
                <w:sz w:val="44"/>
              </w:rPr>
              <w:t>OFFER DOCUMENT</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28"/>
                <w:szCs w:val="28"/>
              </w:rPr>
            </w:pPr>
            <w:r w:rsidRPr="00A51460">
              <w:rPr>
                <w:rFonts w:ascii="Arial Black" w:hAnsi="Arial Black"/>
                <w:sz w:val="28"/>
                <w:szCs w:val="28"/>
              </w:rPr>
              <w:t>FOR</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44"/>
              </w:rPr>
            </w:pPr>
            <w:r w:rsidRPr="00954B97">
              <w:rPr>
                <w:rFonts w:ascii="Arial Black" w:hAnsi="Arial Black"/>
                <w:sz w:val="44"/>
              </w:rPr>
              <w:t>HIRING OF PREMISES</w:t>
            </w:r>
          </w:p>
          <w:p w:rsidR="0067597A" w:rsidRPr="0067597A" w:rsidRDefault="0067597A" w:rsidP="0067597A">
            <w:pPr>
              <w:jc w:val="center"/>
              <w:rPr>
                <w:rFonts w:ascii="Arial Black" w:hAnsi="Arial Black"/>
              </w:rPr>
            </w:pPr>
          </w:p>
          <w:p w:rsidR="0067597A" w:rsidRDefault="0067597A" w:rsidP="0067597A">
            <w:pPr>
              <w:jc w:val="center"/>
              <w:rPr>
                <w:rFonts w:ascii="Arial Black" w:hAnsi="Arial Black"/>
                <w:sz w:val="28"/>
                <w:szCs w:val="28"/>
              </w:rPr>
            </w:pPr>
            <w:r w:rsidRPr="00A51460">
              <w:rPr>
                <w:rFonts w:ascii="Arial Black" w:hAnsi="Arial Black"/>
                <w:sz w:val="28"/>
                <w:szCs w:val="28"/>
              </w:rPr>
              <w:t>UNDER</w:t>
            </w:r>
          </w:p>
          <w:p w:rsidR="0067597A" w:rsidRPr="00A51460" w:rsidRDefault="0067597A" w:rsidP="0067597A">
            <w:pPr>
              <w:jc w:val="center"/>
              <w:rPr>
                <w:rFonts w:ascii="Arial Black" w:hAnsi="Arial Black"/>
                <w:sz w:val="28"/>
                <w:szCs w:val="28"/>
              </w:rPr>
            </w:pPr>
            <w:r w:rsidRPr="00A51460">
              <w:rPr>
                <w:rFonts w:ascii="Arial Black" w:hAnsi="Arial Black"/>
                <w:sz w:val="28"/>
                <w:szCs w:val="28"/>
              </w:rPr>
              <w:t xml:space="preserve"> </w:t>
            </w:r>
          </w:p>
          <w:p w:rsidR="0067597A" w:rsidRDefault="0067597A" w:rsidP="0067597A">
            <w:pPr>
              <w:spacing w:line="360" w:lineRule="auto"/>
              <w:jc w:val="center"/>
              <w:rPr>
                <w:rFonts w:ascii="Arial Black" w:hAnsi="Arial Black"/>
                <w:sz w:val="44"/>
              </w:rPr>
            </w:pPr>
            <w:r w:rsidRPr="00954B97">
              <w:rPr>
                <w:rFonts w:ascii="Arial Black" w:hAnsi="Arial Black"/>
                <w:sz w:val="44"/>
              </w:rPr>
              <w:t>TWO BID SYSTEM</w:t>
            </w:r>
          </w:p>
          <w:p w:rsidR="0067597A" w:rsidRDefault="0067597A" w:rsidP="0067597A">
            <w:pPr>
              <w:spacing w:line="360" w:lineRule="auto"/>
              <w:jc w:val="center"/>
              <w:rPr>
                <w:rFonts w:ascii="Arial Black" w:hAnsi="Arial Black"/>
                <w:sz w:val="44"/>
              </w:rPr>
            </w:pPr>
          </w:p>
          <w:p w:rsidR="0067597A" w:rsidRDefault="0067597A" w:rsidP="0067597A">
            <w:pPr>
              <w:spacing w:line="360" w:lineRule="auto"/>
              <w:jc w:val="center"/>
              <w:rPr>
                <w:rFonts w:ascii="Arial Black" w:hAnsi="Arial Black"/>
                <w:sz w:val="44"/>
              </w:rPr>
            </w:pPr>
          </w:p>
          <w:p w:rsidR="0067597A" w:rsidRDefault="0067597A" w:rsidP="0067597A">
            <w:pPr>
              <w:spacing w:line="360" w:lineRule="auto"/>
              <w:rPr>
                <w:rFonts w:ascii="Arial Black" w:hAnsi="Arial Black"/>
              </w:rPr>
            </w:pPr>
            <w:r>
              <w:rPr>
                <w:rFonts w:ascii="Arial Black" w:hAnsi="Arial Black"/>
              </w:rPr>
              <w:t>Issued By:</w:t>
            </w:r>
          </w:p>
          <w:p w:rsidR="0067597A" w:rsidRDefault="002511DD" w:rsidP="0067597A">
            <w:pPr>
              <w:tabs>
                <w:tab w:val="left" w:pos="4950"/>
                <w:tab w:val="left" w:pos="6570"/>
              </w:tabs>
              <w:rPr>
                <w:rFonts w:ascii="Arial Black" w:hAnsi="Arial Black"/>
              </w:rPr>
            </w:pPr>
            <w:r>
              <w:rPr>
                <w:rFonts w:ascii="Arial Black" w:hAnsi="Arial Black"/>
              </w:rPr>
              <w:t xml:space="preserve">Premises </w:t>
            </w:r>
            <w:r w:rsidR="00115680">
              <w:rPr>
                <w:rFonts w:ascii="Arial Black" w:hAnsi="Arial Black"/>
              </w:rPr>
              <w:t xml:space="preserve">&amp; Estate </w:t>
            </w:r>
            <w:r>
              <w:rPr>
                <w:rFonts w:ascii="Arial Black" w:hAnsi="Arial Black"/>
              </w:rPr>
              <w:t xml:space="preserve">Section   </w:t>
            </w:r>
          </w:p>
          <w:p w:rsidR="00873A8E" w:rsidRDefault="00873A8E" w:rsidP="0067597A">
            <w:pPr>
              <w:tabs>
                <w:tab w:val="left" w:pos="4950"/>
                <w:tab w:val="left" w:pos="6570"/>
              </w:tabs>
              <w:rPr>
                <w:rFonts w:ascii="Arial Black" w:hAnsi="Arial Black"/>
              </w:rPr>
            </w:pPr>
            <w:r>
              <w:rPr>
                <w:rFonts w:ascii="Arial Black" w:hAnsi="Arial Black"/>
              </w:rPr>
              <w:t>Circle Office</w:t>
            </w:r>
            <w:r w:rsidR="00670020">
              <w:rPr>
                <w:rFonts w:ascii="Arial Black" w:hAnsi="Arial Black"/>
              </w:rPr>
              <w:t>,</w:t>
            </w:r>
          </w:p>
          <w:p w:rsidR="00873A8E" w:rsidRDefault="00115680" w:rsidP="0067597A">
            <w:pPr>
              <w:tabs>
                <w:tab w:val="left" w:pos="4950"/>
                <w:tab w:val="left" w:pos="6570"/>
              </w:tabs>
              <w:rPr>
                <w:rFonts w:ascii="Arial Black" w:hAnsi="Arial Black"/>
              </w:rPr>
            </w:pPr>
            <w:r>
              <w:rPr>
                <w:rFonts w:ascii="Arial Black" w:hAnsi="Arial Black"/>
              </w:rPr>
              <w:t>7</w:t>
            </w:r>
            <w:r w:rsidRPr="00115680">
              <w:rPr>
                <w:rFonts w:ascii="Arial Black" w:hAnsi="Arial Black"/>
                <w:vertAlign w:val="superscript"/>
              </w:rPr>
              <w:t>th</w:t>
            </w:r>
            <w:r>
              <w:rPr>
                <w:rFonts w:ascii="Arial Black" w:hAnsi="Arial Black"/>
              </w:rPr>
              <w:t xml:space="preserve"> </w:t>
            </w:r>
            <w:r w:rsidR="00873A8E">
              <w:rPr>
                <w:rFonts w:ascii="Arial Black" w:hAnsi="Arial Black"/>
              </w:rPr>
              <w:t>Floor,</w:t>
            </w:r>
            <w:r w:rsidR="00670020">
              <w:rPr>
                <w:rFonts w:ascii="Arial Black" w:hAnsi="Arial Black"/>
              </w:rPr>
              <w:t xml:space="preserve"> </w:t>
            </w:r>
            <w:r>
              <w:rPr>
                <w:rFonts w:ascii="Arial Black" w:hAnsi="Arial Black"/>
              </w:rPr>
              <w:t>GIFT One Tower, GIFT City</w:t>
            </w:r>
          </w:p>
          <w:p w:rsidR="0067597A" w:rsidRDefault="00115680" w:rsidP="0067597A">
            <w:pPr>
              <w:tabs>
                <w:tab w:val="left" w:pos="4950"/>
                <w:tab w:val="left" w:pos="6570"/>
              </w:tabs>
              <w:rPr>
                <w:rFonts w:ascii="Arial Black" w:hAnsi="Arial Black"/>
              </w:rPr>
            </w:pPr>
            <w:r>
              <w:rPr>
                <w:rFonts w:ascii="Arial Black" w:hAnsi="Arial Black"/>
              </w:rPr>
              <w:t>Gandhinagar - 382355</w:t>
            </w:r>
          </w:p>
          <w:p w:rsidR="00670020" w:rsidRDefault="00670020" w:rsidP="00670020">
            <w:pPr>
              <w:tabs>
                <w:tab w:val="left" w:pos="4950"/>
                <w:tab w:val="left" w:pos="6570"/>
              </w:tabs>
              <w:rPr>
                <w:rFonts w:ascii="Arial Black" w:hAnsi="Arial Black"/>
              </w:rPr>
            </w:pPr>
            <w:r>
              <w:rPr>
                <w:rFonts w:ascii="Arial Black" w:hAnsi="Arial Black"/>
              </w:rPr>
              <w:t>Telephone: 079</w:t>
            </w:r>
            <w:r w:rsidR="00115680">
              <w:rPr>
                <w:rFonts w:ascii="Arial Black" w:hAnsi="Arial Black"/>
              </w:rPr>
              <w:t xml:space="preserve"> </w:t>
            </w:r>
            <w:r>
              <w:rPr>
                <w:rFonts w:ascii="Arial Black" w:hAnsi="Arial Black"/>
              </w:rPr>
              <w:t>-</w:t>
            </w:r>
            <w:r w:rsidR="00115680">
              <w:rPr>
                <w:rFonts w:ascii="Arial Black" w:hAnsi="Arial Black"/>
              </w:rPr>
              <w:t xml:space="preserve"> 69027787</w:t>
            </w:r>
            <w:r>
              <w:rPr>
                <w:rFonts w:ascii="Arial Black" w:hAnsi="Arial Black"/>
              </w:rPr>
              <w:t xml:space="preserve">                                    </w:t>
            </w:r>
          </w:p>
          <w:p w:rsidR="00873A8E" w:rsidRDefault="00670020" w:rsidP="00670020">
            <w:pPr>
              <w:tabs>
                <w:tab w:val="left" w:pos="4950"/>
                <w:tab w:val="left" w:pos="6570"/>
              </w:tabs>
              <w:rPr>
                <w:rFonts w:ascii="Arial Black" w:hAnsi="Arial Black"/>
              </w:rPr>
            </w:pPr>
            <w:r>
              <w:rPr>
                <w:rFonts w:ascii="Arial Black" w:hAnsi="Arial Black"/>
              </w:rPr>
              <w:t xml:space="preserve">Ahmedabad                         </w:t>
            </w:r>
          </w:p>
          <w:p w:rsidR="00670020" w:rsidRDefault="00670020" w:rsidP="00670020">
            <w:pPr>
              <w:tabs>
                <w:tab w:val="left" w:pos="4950"/>
                <w:tab w:val="left" w:pos="6570"/>
              </w:tabs>
              <w:rPr>
                <w:rFonts w:ascii="Arial Black" w:hAnsi="Arial Black"/>
              </w:rPr>
            </w:pPr>
            <w:r>
              <w:rPr>
                <w:rFonts w:ascii="Arial Black" w:hAnsi="Arial Black"/>
              </w:rPr>
              <w:t xml:space="preserve">E-mail.: </w:t>
            </w:r>
            <w:r w:rsidR="00806B85">
              <w:rPr>
                <w:rFonts w:ascii="Arial Black" w:hAnsi="Arial Black"/>
              </w:rPr>
              <w:t>premisescoahd</w:t>
            </w:r>
            <w:r>
              <w:rPr>
                <w:rFonts w:ascii="Arial Black" w:hAnsi="Arial Black"/>
              </w:rPr>
              <w:t>@canarabank.com</w:t>
            </w:r>
          </w:p>
          <w:p w:rsidR="00670020" w:rsidRDefault="00670020" w:rsidP="00670020">
            <w:pPr>
              <w:spacing w:line="360" w:lineRule="auto"/>
              <w:jc w:val="center"/>
              <w:rPr>
                <w:rFonts w:ascii="Trebuchet MS" w:hAnsi="Trebuchet MS"/>
                <w:b/>
                <w:sz w:val="32"/>
                <w:u w:val="single"/>
              </w:rPr>
            </w:pPr>
          </w:p>
          <w:p w:rsidR="0067597A" w:rsidRDefault="0067597A"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tc>
      </w:tr>
    </w:tbl>
    <w:p w:rsidR="00A87ADD" w:rsidRPr="00C77DB8" w:rsidRDefault="00C77DB8" w:rsidP="00424A40">
      <w:pPr>
        <w:spacing w:line="360" w:lineRule="auto"/>
        <w:jc w:val="center"/>
        <w:rPr>
          <w:rFonts w:ascii="Trebuchet MS" w:hAnsi="Trebuchet MS"/>
          <w:b/>
          <w:sz w:val="32"/>
          <w:u w:val="single"/>
        </w:rPr>
      </w:pPr>
      <w:r w:rsidRPr="00C77DB8">
        <w:rPr>
          <w:rFonts w:ascii="Trebuchet MS" w:hAnsi="Trebuchet MS"/>
          <w:b/>
          <w:sz w:val="32"/>
          <w:u w:val="single"/>
        </w:rPr>
        <w:lastRenderedPageBreak/>
        <w:t>AN</w:t>
      </w:r>
      <w:r w:rsidR="00794B25">
        <w:rPr>
          <w:rFonts w:ascii="Trebuchet MS" w:hAnsi="Trebuchet MS"/>
          <w:b/>
          <w:sz w:val="32"/>
          <w:u w:val="single"/>
        </w:rPr>
        <w:t>NE</w:t>
      </w:r>
      <w:r w:rsidRPr="00C77DB8">
        <w:rPr>
          <w:rFonts w:ascii="Trebuchet MS" w:hAnsi="Trebuchet MS"/>
          <w:b/>
          <w:sz w:val="32"/>
          <w:u w:val="single"/>
        </w:rPr>
        <w:t>X</w:t>
      </w:r>
      <w:r w:rsidR="00794B25">
        <w:rPr>
          <w:rFonts w:ascii="Trebuchet MS" w:hAnsi="Trebuchet MS"/>
          <w:b/>
          <w:sz w:val="32"/>
          <w:u w:val="single"/>
        </w:rPr>
        <w:t>URE</w:t>
      </w:r>
      <w:r w:rsidRPr="00C77DB8">
        <w:rPr>
          <w:rFonts w:ascii="Trebuchet MS" w:hAnsi="Trebuchet MS"/>
          <w:b/>
          <w:sz w:val="32"/>
          <w:u w:val="single"/>
        </w:rPr>
        <w:t>-</w:t>
      </w:r>
      <w:r w:rsidR="00794B25">
        <w:rPr>
          <w:rFonts w:ascii="Trebuchet MS" w:hAnsi="Trebuchet MS"/>
          <w:b/>
          <w:sz w:val="32"/>
          <w:u w:val="single"/>
        </w:rPr>
        <w:t>I</w:t>
      </w:r>
      <w:r w:rsidRPr="00C77DB8">
        <w:rPr>
          <w:rFonts w:ascii="Trebuchet MS" w:hAnsi="Trebuchet MS"/>
          <w:b/>
          <w:sz w:val="32"/>
          <w:u w:val="single"/>
        </w:rPr>
        <w:t>I</w:t>
      </w:r>
      <w:r w:rsidR="00290C70">
        <w:rPr>
          <w:rFonts w:ascii="Trebuchet MS" w:hAnsi="Trebuchet MS"/>
          <w:b/>
          <w:sz w:val="32"/>
          <w:u w:val="single"/>
        </w:rPr>
        <w:t>I</w:t>
      </w:r>
    </w:p>
    <w:p w:rsidR="00C77DB8" w:rsidRPr="00C77DB8" w:rsidRDefault="00C77DB8" w:rsidP="00C77DB8">
      <w:pPr>
        <w:spacing w:line="360" w:lineRule="auto"/>
        <w:jc w:val="center"/>
        <w:rPr>
          <w:rFonts w:ascii="Trebuchet MS" w:hAnsi="Trebuchet MS"/>
        </w:rPr>
      </w:pPr>
    </w:p>
    <w:p w:rsidR="00C77DB8" w:rsidRPr="00596CFD" w:rsidRDefault="00C77DB8" w:rsidP="00C77DB8">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 </w:t>
      </w:r>
    </w:p>
    <w:p w:rsidR="00FA22CB" w:rsidRDefault="00AE7105" w:rsidP="00FA22CB">
      <w:pPr>
        <w:spacing w:line="360" w:lineRule="auto"/>
        <w:jc w:val="center"/>
        <w:rPr>
          <w:rFonts w:ascii="Trebuchet MS" w:hAnsi="Trebuchet MS"/>
          <w:noProof/>
          <w:sz w:val="16"/>
          <w:szCs w:val="16"/>
        </w:rPr>
      </w:pPr>
      <w:r>
        <w:rPr>
          <w:rFonts w:ascii="Trebuchet MS" w:hAnsi="Trebuchet MS"/>
          <w:b/>
          <w:u w:val="single"/>
        </w:rPr>
        <w:t xml:space="preserve">To </w:t>
      </w:r>
      <w:r w:rsidR="00873A8E">
        <w:rPr>
          <w:rFonts w:ascii="Trebuchet MS" w:hAnsi="Trebuchet MS"/>
          <w:b/>
          <w:u w:val="single"/>
        </w:rPr>
        <w:t>SHIFT</w:t>
      </w:r>
      <w:r w:rsidR="00C66572">
        <w:rPr>
          <w:rFonts w:ascii="Trebuchet MS" w:hAnsi="Trebuchet MS"/>
          <w:b/>
          <w:u w:val="single"/>
        </w:rPr>
        <w:t xml:space="preserve"> existing </w:t>
      </w:r>
      <w:r w:rsidR="00E27FC0">
        <w:rPr>
          <w:rFonts w:ascii="Trebuchet MS" w:hAnsi="Trebuchet MS"/>
          <w:b/>
          <w:u w:val="single"/>
        </w:rPr>
        <w:t>RAKANPUR</w:t>
      </w:r>
      <w:r w:rsidR="00B76DB1">
        <w:rPr>
          <w:rFonts w:ascii="Trebuchet MS" w:hAnsi="Trebuchet MS"/>
          <w:b/>
          <w:u w:val="single"/>
        </w:rPr>
        <w:t xml:space="preserve"> </w:t>
      </w:r>
      <w:r w:rsidR="00C66572">
        <w:rPr>
          <w:rFonts w:ascii="Trebuchet MS" w:hAnsi="Trebuchet MS"/>
          <w:b/>
          <w:u w:val="single"/>
        </w:rPr>
        <w:t xml:space="preserve">branch </w:t>
      </w:r>
      <w:r w:rsidR="00DC1BB7">
        <w:rPr>
          <w:rFonts w:ascii="Trebuchet MS" w:hAnsi="Trebuchet MS"/>
          <w:b/>
          <w:u w:val="single"/>
        </w:rPr>
        <w:t>in the state of Gujarat</w:t>
      </w:r>
    </w:p>
    <w:p w:rsidR="00980AF8" w:rsidRPr="00887E3C" w:rsidRDefault="00980AF8" w:rsidP="00980AF8">
      <w:pPr>
        <w:jc w:val="both"/>
        <w:rPr>
          <w:rFonts w:ascii="Trebuchet MS" w:hAnsi="Trebuchet MS"/>
          <w:noProof/>
          <w:sz w:val="16"/>
          <w:szCs w:val="16"/>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3310"/>
        <w:gridCol w:w="3310"/>
      </w:tblGrid>
      <w:tr w:rsidR="00873A8E" w:rsidTr="00873A8E">
        <w:trPr>
          <w:cantSplit/>
          <w:trHeight w:val="485"/>
        </w:trPr>
        <w:tc>
          <w:tcPr>
            <w:tcW w:w="3245" w:type="dxa"/>
          </w:tcPr>
          <w:p w:rsidR="00873A8E" w:rsidRDefault="00873A8E" w:rsidP="00873A8E">
            <w:pPr>
              <w:ind w:left="57"/>
              <w:jc w:val="center"/>
              <w:rPr>
                <w:b/>
                <w:sz w:val="22"/>
                <w:szCs w:val="20"/>
              </w:rPr>
            </w:pPr>
            <w:r>
              <w:rPr>
                <w:b/>
                <w:sz w:val="22"/>
                <w:szCs w:val="20"/>
              </w:rPr>
              <w:t>Place</w:t>
            </w:r>
          </w:p>
        </w:tc>
        <w:tc>
          <w:tcPr>
            <w:tcW w:w="3310" w:type="dxa"/>
          </w:tcPr>
          <w:p w:rsidR="00873A8E" w:rsidRDefault="00873A8E" w:rsidP="00873A8E">
            <w:pPr>
              <w:jc w:val="center"/>
              <w:rPr>
                <w:b/>
                <w:sz w:val="22"/>
                <w:szCs w:val="20"/>
              </w:rPr>
            </w:pPr>
            <w:r>
              <w:rPr>
                <w:b/>
                <w:sz w:val="22"/>
                <w:szCs w:val="20"/>
              </w:rPr>
              <w:t>Distt.</w:t>
            </w:r>
          </w:p>
        </w:tc>
        <w:tc>
          <w:tcPr>
            <w:tcW w:w="3310" w:type="dxa"/>
          </w:tcPr>
          <w:p w:rsidR="00873A8E" w:rsidRDefault="00416DD4" w:rsidP="00873A8E">
            <w:pPr>
              <w:jc w:val="center"/>
              <w:rPr>
                <w:b/>
                <w:sz w:val="22"/>
                <w:szCs w:val="20"/>
              </w:rPr>
            </w:pPr>
            <w:r>
              <w:rPr>
                <w:b/>
                <w:sz w:val="22"/>
                <w:szCs w:val="20"/>
              </w:rPr>
              <w:t>Taluka</w:t>
            </w:r>
          </w:p>
        </w:tc>
      </w:tr>
      <w:tr w:rsidR="00873A8E" w:rsidRPr="00D17092" w:rsidTr="00873A8E">
        <w:trPr>
          <w:cantSplit/>
          <w:trHeight w:val="460"/>
        </w:trPr>
        <w:tc>
          <w:tcPr>
            <w:tcW w:w="3245" w:type="dxa"/>
          </w:tcPr>
          <w:p w:rsidR="00873A8E" w:rsidRPr="00C66572" w:rsidRDefault="00E27FC0" w:rsidP="00873A8E">
            <w:pPr>
              <w:jc w:val="center"/>
              <w:rPr>
                <w:b/>
                <w:bCs/>
                <w:sz w:val="22"/>
                <w:szCs w:val="22"/>
              </w:rPr>
            </w:pPr>
            <w:r>
              <w:rPr>
                <w:b/>
                <w:bCs/>
                <w:sz w:val="22"/>
                <w:szCs w:val="22"/>
              </w:rPr>
              <w:t>Rakanpur</w:t>
            </w:r>
          </w:p>
          <w:p w:rsidR="00873A8E" w:rsidRPr="00C66572" w:rsidRDefault="00873A8E" w:rsidP="00873A8E">
            <w:pPr>
              <w:jc w:val="center"/>
              <w:rPr>
                <w:b/>
                <w:bCs/>
                <w:sz w:val="22"/>
                <w:szCs w:val="22"/>
              </w:rPr>
            </w:pPr>
            <w:r w:rsidRPr="00C66572">
              <w:rPr>
                <w:b/>
                <w:bCs/>
                <w:sz w:val="22"/>
                <w:szCs w:val="22"/>
              </w:rPr>
              <w:t>( Existing branch )</w:t>
            </w:r>
          </w:p>
        </w:tc>
        <w:tc>
          <w:tcPr>
            <w:tcW w:w="3310" w:type="dxa"/>
          </w:tcPr>
          <w:p w:rsidR="00873A8E" w:rsidRPr="00C66572" w:rsidRDefault="008C1807" w:rsidP="00873A8E">
            <w:pPr>
              <w:jc w:val="center"/>
              <w:rPr>
                <w:b/>
                <w:bCs/>
                <w:sz w:val="22"/>
                <w:szCs w:val="22"/>
              </w:rPr>
            </w:pPr>
            <w:r>
              <w:rPr>
                <w:b/>
                <w:bCs/>
                <w:sz w:val="22"/>
                <w:szCs w:val="22"/>
              </w:rPr>
              <w:t>Gandhinagar</w:t>
            </w:r>
          </w:p>
          <w:p w:rsidR="00873A8E" w:rsidRPr="00C66572" w:rsidRDefault="00873A8E" w:rsidP="00873A8E">
            <w:pPr>
              <w:jc w:val="center"/>
              <w:rPr>
                <w:b/>
                <w:bCs/>
                <w:sz w:val="22"/>
                <w:szCs w:val="22"/>
              </w:rPr>
            </w:pPr>
          </w:p>
        </w:tc>
        <w:tc>
          <w:tcPr>
            <w:tcW w:w="3310" w:type="dxa"/>
          </w:tcPr>
          <w:p w:rsidR="00873A8E" w:rsidRPr="00C66572" w:rsidRDefault="008C1807" w:rsidP="00873A8E">
            <w:pPr>
              <w:jc w:val="center"/>
              <w:rPr>
                <w:b/>
                <w:bCs/>
                <w:sz w:val="22"/>
                <w:szCs w:val="22"/>
              </w:rPr>
            </w:pPr>
            <w:r>
              <w:rPr>
                <w:b/>
                <w:bCs/>
                <w:sz w:val="22"/>
                <w:szCs w:val="22"/>
              </w:rPr>
              <w:t>Kalol</w:t>
            </w:r>
          </w:p>
          <w:p w:rsidR="00873A8E" w:rsidRPr="00D17092" w:rsidRDefault="00873A8E" w:rsidP="00873A8E">
            <w:pPr>
              <w:jc w:val="center"/>
              <w:rPr>
                <w:sz w:val="22"/>
                <w:szCs w:val="22"/>
              </w:rPr>
            </w:pPr>
          </w:p>
        </w:tc>
      </w:tr>
    </w:tbl>
    <w:p w:rsidR="00980AF8" w:rsidRDefault="00980AF8" w:rsidP="00980AF8">
      <w:pPr>
        <w:pStyle w:val="BodyTextIndent"/>
        <w:tabs>
          <w:tab w:val="left" w:pos="8280"/>
          <w:tab w:val="right" w:pos="9090"/>
        </w:tabs>
        <w:ind w:left="0"/>
        <w:rPr>
          <w:b/>
          <w:sz w:val="22"/>
          <w:szCs w:val="22"/>
        </w:rPr>
      </w:pPr>
      <w:r w:rsidRPr="00D17092">
        <w:rPr>
          <w:b/>
          <w:sz w:val="22"/>
          <w:szCs w:val="22"/>
        </w:rPr>
        <w:t xml:space="preserve">    </w:t>
      </w:r>
    </w:p>
    <w:p w:rsidR="00980AF8" w:rsidRDefault="00980AF8" w:rsidP="00C77DB8">
      <w:pPr>
        <w:tabs>
          <w:tab w:val="left" w:pos="360"/>
        </w:tabs>
        <w:spacing w:before="120" w:after="120"/>
        <w:jc w:val="both"/>
        <w:rPr>
          <w:rFonts w:ascii="Trebuchet MS" w:hAnsi="Trebuchet MS"/>
          <w:b/>
        </w:rPr>
      </w:pPr>
    </w:p>
    <w:p w:rsidR="00C77DB8" w:rsidRDefault="00C77DB8" w:rsidP="00C77DB8">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C77DB8" w:rsidRDefault="00C77DB8" w:rsidP="00C77DB8">
      <w:pPr>
        <w:tabs>
          <w:tab w:val="left" w:pos="360"/>
        </w:tabs>
        <w:spacing w:before="120" w:after="120"/>
        <w:jc w:val="both"/>
        <w:rPr>
          <w:rFonts w:ascii="Trebuchet MS" w:hAnsi="Trebuchet MS"/>
          <w:b/>
        </w:rPr>
      </w:pPr>
    </w:p>
    <w:p w:rsidR="00BA6F08" w:rsidRDefault="00BA6F08" w:rsidP="00C77DB8">
      <w:pPr>
        <w:tabs>
          <w:tab w:val="left" w:pos="360"/>
        </w:tabs>
        <w:spacing w:before="120" w:after="120"/>
        <w:jc w:val="both"/>
        <w:rPr>
          <w:rFonts w:ascii="Trebuchet MS" w:hAnsi="Trebuchet MS"/>
          <w:b/>
        </w:rPr>
      </w:pPr>
      <w:r>
        <w:rPr>
          <w:rFonts w:ascii="Trebuchet MS" w:hAnsi="Trebuchet MS"/>
          <w:b/>
        </w:rPr>
        <w:t>TECHNICAL BID:</w:t>
      </w:r>
    </w:p>
    <w:p w:rsidR="00BA6F08" w:rsidRPr="00596CFD" w:rsidRDefault="00BA6F08" w:rsidP="00C77DB8">
      <w:pPr>
        <w:tabs>
          <w:tab w:val="left" w:pos="360"/>
        </w:tabs>
        <w:spacing w:before="120" w:after="120"/>
        <w:jc w:val="both"/>
        <w:rPr>
          <w:rFonts w:ascii="Trebuchet MS" w:hAnsi="Trebuchet MS"/>
          <w:b/>
        </w:rPr>
      </w:pPr>
    </w:p>
    <w:p w:rsidR="00C77DB8" w:rsidRPr="002A4C82"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ab/>
        <w:t>i)</w:t>
      </w:r>
      <w:r w:rsidRPr="002A4C82">
        <w:rPr>
          <w:rFonts w:ascii="Trebuchet MS" w:hAnsi="Trebuchet MS"/>
        </w:rPr>
        <w:tab/>
        <w:t>Notice Inviting Offers</w:t>
      </w:r>
    </w:p>
    <w:p w:rsidR="00C77DB8" w:rsidRPr="002A4C82" w:rsidRDefault="00B76DB1"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w:t>
      </w:r>
      <w:r>
        <w:rPr>
          <w:rFonts w:ascii="Trebuchet MS" w:hAnsi="Trebuchet MS"/>
        </w:rPr>
        <w:tab/>
        <w:t>Instructions to offer</w:t>
      </w:r>
      <w:r w:rsidR="00C77DB8" w:rsidRPr="002A4C82">
        <w:rPr>
          <w:rFonts w:ascii="Trebuchet MS" w:hAnsi="Trebuchet MS"/>
        </w:rPr>
        <w:t xml:space="preserve">s </w:t>
      </w:r>
    </w:p>
    <w:p w:rsidR="00C77DB8" w:rsidRPr="002A4C82" w:rsidRDefault="002325C3"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iii) </w:t>
      </w:r>
      <w:r>
        <w:rPr>
          <w:rFonts w:ascii="Trebuchet MS" w:hAnsi="Trebuchet MS"/>
        </w:rPr>
        <w:tab/>
        <w:t>Terms &amp; Conditions</w:t>
      </w:r>
    </w:p>
    <w:p w:rsidR="00BA6F0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sidR="00BA6F08">
        <w:rPr>
          <w:rFonts w:ascii="Trebuchet MS" w:hAnsi="Trebuchet MS"/>
        </w:rPr>
        <w:t>Details of the Premises offered</w:t>
      </w:r>
    </w:p>
    <w:p w:rsidR="00C77DB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w:t>
      </w:r>
      <w:r w:rsidR="00BA6F08">
        <w:rPr>
          <w:rFonts w:ascii="Trebuchet MS" w:hAnsi="Trebuchet MS"/>
        </w:rPr>
        <w:t>v</w:t>
      </w:r>
      <w:r>
        <w:rPr>
          <w:rFonts w:ascii="Trebuchet MS" w:hAnsi="Trebuchet MS"/>
        </w:rPr>
        <w:t>)  Carpet Area Def</w:t>
      </w:r>
      <w:r w:rsidR="00B13BF9">
        <w:rPr>
          <w:rFonts w:ascii="Trebuchet MS" w:hAnsi="Trebuchet MS"/>
        </w:rPr>
        <w:t>i</w:t>
      </w:r>
      <w:r>
        <w:rPr>
          <w:rFonts w:ascii="Trebuchet MS" w:hAnsi="Trebuchet MS"/>
        </w:rPr>
        <w:t>nition</w:t>
      </w:r>
    </w:p>
    <w:p w:rsidR="00C77DB8" w:rsidRDefault="00BA6F08" w:rsidP="00BA6F08">
      <w:pPr>
        <w:tabs>
          <w:tab w:val="left" w:pos="360"/>
          <w:tab w:val="left" w:pos="720"/>
        </w:tabs>
        <w:spacing w:line="360" w:lineRule="auto"/>
        <w:ind w:left="360" w:hanging="360"/>
        <w:jc w:val="both"/>
        <w:rPr>
          <w:rFonts w:ascii="Trebuchet MS" w:hAnsi="Trebuchet MS"/>
        </w:rPr>
      </w:pPr>
      <w:r>
        <w:rPr>
          <w:rFonts w:ascii="Trebuchet MS" w:hAnsi="Trebuchet MS"/>
        </w:rPr>
        <w:t xml:space="preserve">     vi)  </w:t>
      </w:r>
      <w:r w:rsidR="00C77DB8">
        <w:rPr>
          <w:rFonts w:ascii="Trebuchet MS" w:hAnsi="Trebuchet MS"/>
        </w:rPr>
        <w:t>Strong Room specifications</w:t>
      </w:r>
    </w:p>
    <w:p w:rsidR="00873A8E" w:rsidRDefault="00873A8E" w:rsidP="00BA6F08">
      <w:pPr>
        <w:tabs>
          <w:tab w:val="left" w:pos="360"/>
          <w:tab w:val="left" w:pos="720"/>
        </w:tabs>
        <w:spacing w:line="360" w:lineRule="auto"/>
        <w:ind w:left="360" w:hanging="360"/>
        <w:jc w:val="both"/>
        <w:rPr>
          <w:rFonts w:ascii="Trebuchet MS" w:hAnsi="Trebuchet MS"/>
        </w:rPr>
      </w:pPr>
      <w:r>
        <w:rPr>
          <w:rFonts w:ascii="Trebuchet MS" w:hAnsi="Trebuchet MS"/>
        </w:rPr>
        <w:tab/>
      </w:r>
      <w:r w:rsidR="00090833">
        <w:rPr>
          <w:rFonts w:ascii="Trebuchet MS" w:hAnsi="Trebuchet MS"/>
        </w:rPr>
        <w:t xml:space="preserve"> </w:t>
      </w:r>
      <w:r w:rsidR="00090833">
        <w:rPr>
          <w:rFonts w:ascii="Trebuchet MS" w:hAnsi="Trebuchet MS"/>
        </w:rPr>
        <w:tab/>
      </w:r>
    </w:p>
    <w:p w:rsidR="00BA6F08" w:rsidRDefault="00BA6F08" w:rsidP="00BA6F08">
      <w:pPr>
        <w:tabs>
          <w:tab w:val="left" w:pos="360"/>
          <w:tab w:val="left" w:pos="720"/>
        </w:tabs>
        <w:spacing w:line="360" w:lineRule="auto"/>
        <w:ind w:left="1080"/>
        <w:jc w:val="both"/>
        <w:rPr>
          <w:rFonts w:ascii="Trebuchet MS" w:hAnsi="Trebuchet MS"/>
        </w:rPr>
      </w:pPr>
    </w:p>
    <w:p w:rsidR="00BA6F08" w:rsidRDefault="00BA6F08" w:rsidP="00BA6F08">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5608CE" w:rsidRDefault="00BA6F08" w:rsidP="005608CE">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5608CE" w:rsidRPr="005608CE" w:rsidRDefault="005608CE" w:rsidP="005608CE">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C77DB8" w:rsidRDefault="00C77DB8" w:rsidP="00C77DB8">
      <w:pPr>
        <w:spacing w:line="360" w:lineRule="auto"/>
        <w:jc w:val="center"/>
        <w:rPr>
          <w:rFonts w:ascii="Trebuchet MS" w:hAnsi="Trebuchet MS"/>
        </w:rPr>
      </w:pPr>
    </w:p>
    <w:p w:rsidR="00C77DB8" w:rsidRDefault="00C77DB8" w:rsidP="00C77DB8">
      <w:pPr>
        <w:spacing w:line="360" w:lineRule="auto"/>
        <w:jc w:val="center"/>
        <w:rPr>
          <w:rFonts w:ascii="Trebuchet MS" w:hAnsi="Trebuchet MS"/>
        </w:rPr>
      </w:pPr>
      <w:r>
        <w:rPr>
          <w:rFonts w:ascii="Trebuchet MS" w:hAnsi="Trebuchet MS"/>
        </w:rPr>
        <w:t>***********</w:t>
      </w:r>
    </w:p>
    <w:p w:rsidR="00C77DB8" w:rsidRDefault="00C77DB8" w:rsidP="00C77DB8">
      <w:pPr>
        <w:spacing w:line="360" w:lineRule="auto"/>
        <w:jc w:val="center"/>
        <w:rPr>
          <w:rFonts w:ascii="Trebuchet MS" w:hAnsi="Trebuchet MS"/>
        </w:rPr>
      </w:pPr>
    </w:p>
    <w:p w:rsidR="00C66572" w:rsidRDefault="00C66572"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B76DB1" w:rsidRDefault="00B76DB1" w:rsidP="00C77DB8">
      <w:pPr>
        <w:spacing w:line="360" w:lineRule="auto"/>
        <w:jc w:val="center"/>
        <w:rPr>
          <w:rFonts w:ascii="Trebuchet MS" w:hAnsi="Trebuchet MS"/>
          <w:b/>
          <w:u w:val="single"/>
        </w:rPr>
      </w:pPr>
    </w:p>
    <w:p w:rsidR="00B76DB1" w:rsidRDefault="00B76DB1" w:rsidP="00C77DB8">
      <w:pPr>
        <w:spacing w:line="360" w:lineRule="auto"/>
        <w:jc w:val="center"/>
        <w:rPr>
          <w:rFonts w:ascii="Trebuchet MS" w:hAnsi="Trebuchet MS"/>
          <w:b/>
          <w:u w:val="single"/>
        </w:rPr>
      </w:pPr>
    </w:p>
    <w:p w:rsidR="00C77DB8" w:rsidRPr="004B49E5" w:rsidRDefault="00C77DB8" w:rsidP="00C77DB8">
      <w:pPr>
        <w:spacing w:line="360" w:lineRule="auto"/>
        <w:jc w:val="center"/>
        <w:rPr>
          <w:rFonts w:ascii="Trebuchet MS" w:hAnsi="Trebuchet MS"/>
          <w:b/>
          <w:u w:val="single"/>
        </w:rPr>
      </w:pPr>
      <w:r w:rsidRPr="004B49E5">
        <w:rPr>
          <w:rFonts w:ascii="Trebuchet MS" w:hAnsi="Trebuchet MS"/>
          <w:b/>
          <w:u w:val="single"/>
        </w:rPr>
        <w:t>NOTICE INVITING OFFERS FOR HIRING OF PREMISES</w:t>
      </w:r>
    </w:p>
    <w:p w:rsidR="008506FD" w:rsidRPr="008506FD" w:rsidRDefault="008506FD" w:rsidP="00C77DB8">
      <w:pPr>
        <w:spacing w:line="360" w:lineRule="auto"/>
        <w:rPr>
          <w:rFonts w:ascii="Trebuchet MS" w:hAnsi="Trebuchet MS"/>
          <w:sz w:val="12"/>
        </w:rPr>
      </w:pPr>
    </w:p>
    <w:p w:rsidR="00C77DB8" w:rsidRDefault="00C77DB8" w:rsidP="00C77DB8">
      <w:pPr>
        <w:spacing w:line="360" w:lineRule="auto"/>
        <w:rPr>
          <w:rFonts w:ascii="Trebuchet MS" w:hAnsi="Trebuchet MS"/>
        </w:rPr>
      </w:pPr>
      <w:r>
        <w:rPr>
          <w:rFonts w:ascii="Trebuchet MS" w:hAnsi="Trebuchet MS"/>
        </w:rPr>
        <w:t xml:space="preserve">PREMISES &amp; ESTATE SECTION,                                        </w:t>
      </w:r>
    </w:p>
    <w:p w:rsidR="00C77DB8" w:rsidRDefault="00C77DB8" w:rsidP="00C77DB8">
      <w:pPr>
        <w:tabs>
          <w:tab w:val="left" w:pos="6480"/>
          <w:tab w:val="left" w:pos="7290"/>
        </w:tabs>
        <w:spacing w:line="360" w:lineRule="auto"/>
        <w:rPr>
          <w:rFonts w:ascii="Trebuchet MS" w:hAnsi="Trebuchet MS"/>
        </w:rPr>
      </w:pPr>
      <w:r>
        <w:rPr>
          <w:rFonts w:ascii="Trebuchet MS" w:hAnsi="Trebuchet MS"/>
        </w:rPr>
        <w:t xml:space="preserve">CIRCLE OFFICE  </w:t>
      </w:r>
      <w:r w:rsidR="00115680">
        <w:rPr>
          <w:rFonts w:ascii="Trebuchet MS" w:hAnsi="Trebuchet MS"/>
        </w:rPr>
        <w:t>AHMEDABAD</w:t>
      </w:r>
      <w:r>
        <w:rPr>
          <w:rFonts w:ascii="Trebuchet MS" w:hAnsi="Trebuchet MS"/>
        </w:rPr>
        <w:t xml:space="preserve">                                                Tel    :</w:t>
      </w:r>
      <w:r w:rsidR="00544EFC">
        <w:rPr>
          <w:rFonts w:ascii="Trebuchet MS" w:hAnsi="Trebuchet MS"/>
        </w:rPr>
        <w:t xml:space="preserve"> </w:t>
      </w:r>
      <w:r w:rsidR="00C66572">
        <w:rPr>
          <w:rFonts w:ascii="Trebuchet MS" w:hAnsi="Trebuchet MS"/>
        </w:rPr>
        <w:t xml:space="preserve">079 </w:t>
      </w:r>
      <w:r w:rsidR="00115680">
        <w:rPr>
          <w:rFonts w:ascii="Trebuchet MS" w:hAnsi="Trebuchet MS"/>
        </w:rPr>
        <w:t>69027787</w:t>
      </w:r>
    </w:p>
    <w:p w:rsidR="00C77DB8" w:rsidRDefault="00544EFC" w:rsidP="00544EFC">
      <w:pPr>
        <w:tabs>
          <w:tab w:val="left" w:pos="2880"/>
          <w:tab w:val="left" w:pos="6480"/>
          <w:tab w:val="left" w:pos="7290"/>
        </w:tabs>
        <w:spacing w:before="60" w:after="60" w:line="360" w:lineRule="auto"/>
        <w:rPr>
          <w:rFonts w:ascii="Trebuchet MS" w:hAnsi="Trebuchet MS"/>
        </w:rPr>
      </w:pPr>
      <w:r>
        <w:rPr>
          <w:rFonts w:ascii="Trebuchet MS" w:hAnsi="Trebuchet MS"/>
        </w:rPr>
        <w:t xml:space="preserve">     </w:t>
      </w:r>
      <w:r w:rsidR="00C77DB8">
        <w:rPr>
          <w:rFonts w:ascii="Trebuchet MS" w:hAnsi="Trebuchet MS"/>
        </w:rPr>
        <w:t xml:space="preserve">                         </w:t>
      </w:r>
      <w:r w:rsidR="00115680">
        <w:rPr>
          <w:rFonts w:ascii="Trebuchet MS" w:hAnsi="Trebuchet MS"/>
        </w:rPr>
        <w:tab/>
        <w:t xml:space="preserve">                   </w:t>
      </w:r>
      <w:r w:rsidR="00C77DB8">
        <w:rPr>
          <w:rFonts w:ascii="Trebuchet MS" w:hAnsi="Trebuchet MS"/>
        </w:rPr>
        <w:t xml:space="preserve"> E-Mail</w:t>
      </w:r>
      <w:r w:rsidR="003926B1">
        <w:rPr>
          <w:rFonts w:ascii="Trebuchet MS" w:hAnsi="Trebuchet MS"/>
        </w:rPr>
        <w:t xml:space="preserve">: </w:t>
      </w:r>
      <w:r w:rsidR="000E6A14">
        <w:rPr>
          <w:rFonts w:ascii="Trebuchet MS" w:hAnsi="Trebuchet MS"/>
        </w:rPr>
        <w:t xml:space="preserve"> </w:t>
      </w:r>
      <w:r w:rsidR="001C60CB">
        <w:rPr>
          <w:rFonts w:ascii="Trebuchet MS" w:hAnsi="Trebuchet MS"/>
        </w:rPr>
        <w:t>premisescoahd</w:t>
      </w:r>
      <w:r w:rsidR="003926B1">
        <w:rPr>
          <w:rFonts w:ascii="Trebuchet MS" w:hAnsi="Trebuchet MS"/>
        </w:rPr>
        <w:t>@canarabank.com</w:t>
      </w:r>
    </w:p>
    <w:p w:rsidR="00C77DB8" w:rsidRPr="00AD2FD8" w:rsidRDefault="00C77DB8" w:rsidP="00C77DB8">
      <w:pPr>
        <w:spacing w:line="360" w:lineRule="auto"/>
        <w:jc w:val="center"/>
        <w:rPr>
          <w:rFonts w:ascii="Trebuchet MS" w:hAnsi="Trebuchet MS"/>
          <w:sz w:val="2"/>
        </w:rPr>
      </w:pPr>
    </w:p>
    <w:p w:rsidR="00C77DB8" w:rsidRDefault="00C77DB8" w:rsidP="008506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8506FD" w:rsidRPr="008506FD" w:rsidRDefault="008506FD" w:rsidP="008506FD">
      <w:pPr>
        <w:jc w:val="both"/>
        <w:rPr>
          <w:rFonts w:ascii="Trebuchet MS" w:hAnsi="Trebuchet MS"/>
          <w:sz w:val="16"/>
        </w:rPr>
      </w:pPr>
    </w:p>
    <w:p w:rsidR="00C77DB8" w:rsidRDefault="00C77DB8" w:rsidP="00C77DB8">
      <w:pPr>
        <w:numPr>
          <w:ilvl w:val="0"/>
          <w:numId w:val="29"/>
        </w:numPr>
        <w:spacing w:line="360" w:lineRule="auto"/>
        <w:jc w:val="both"/>
        <w:rPr>
          <w:rFonts w:ascii="Trebuchet MS" w:hAnsi="Trebuchet MS"/>
        </w:rPr>
      </w:pPr>
      <w:r>
        <w:rPr>
          <w:rFonts w:ascii="Trebuchet MS" w:hAnsi="Trebuchet MS"/>
        </w:rPr>
        <w:t>Requirements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520"/>
        <w:gridCol w:w="3990"/>
      </w:tblGrid>
      <w:tr w:rsidR="00C77DB8" w:rsidRPr="00FD3918" w:rsidTr="009205DE">
        <w:trPr>
          <w:trHeight w:val="406"/>
        </w:trPr>
        <w:tc>
          <w:tcPr>
            <w:tcW w:w="198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Area of premises</w:t>
            </w:r>
          </w:p>
        </w:tc>
        <w:tc>
          <w:tcPr>
            <w:tcW w:w="252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Location</w:t>
            </w:r>
          </w:p>
        </w:tc>
        <w:tc>
          <w:tcPr>
            <w:tcW w:w="399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Remarks</w:t>
            </w:r>
          </w:p>
        </w:tc>
      </w:tr>
      <w:tr w:rsidR="00C77DB8" w:rsidRPr="00FD3918" w:rsidTr="009205DE">
        <w:trPr>
          <w:trHeight w:val="406"/>
        </w:trPr>
        <w:tc>
          <w:tcPr>
            <w:tcW w:w="1980" w:type="dxa"/>
          </w:tcPr>
          <w:p w:rsidR="0045344D" w:rsidRDefault="0045344D" w:rsidP="009205DE">
            <w:pPr>
              <w:spacing w:line="360" w:lineRule="auto"/>
              <w:jc w:val="both"/>
              <w:rPr>
                <w:rFonts w:ascii="Trebuchet MS" w:hAnsi="Trebuchet MS"/>
                <w:b/>
                <w:bCs/>
                <w:sz w:val="18"/>
              </w:rPr>
            </w:pPr>
          </w:p>
          <w:p w:rsidR="00B1393A" w:rsidRPr="00873A8E" w:rsidRDefault="00873A8E" w:rsidP="009205DE">
            <w:pPr>
              <w:spacing w:line="360" w:lineRule="auto"/>
              <w:jc w:val="both"/>
              <w:rPr>
                <w:rFonts w:ascii="Trebuchet MS" w:hAnsi="Trebuchet MS"/>
                <w:b/>
                <w:bCs/>
                <w:sz w:val="18"/>
              </w:rPr>
            </w:pPr>
            <w:r>
              <w:rPr>
                <w:rFonts w:ascii="Trebuchet MS" w:hAnsi="Trebuchet MS"/>
                <w:b/>
                <w:bCs/>
                <w:sz w:val="18"/>
              </w:rPr>
              <w:t>F</w:t>
            </w:r>
            <w:r w:rsidR="00B1393A" w:rsidRPr="00873A8E">
              <w:rPr>
                <w:rFonts w:ascii="Trebuchet MS" w:hAnsi="Trebuchet MS"/>
                <w:b/>
                <w:bCs/>
                <w:sz w:val="18"/>
              </w:rPr>
              <w:t xml:space="preserve">or alternate premises of </w:t>
            </w:r>
            <w:r w:rsidR="00E27FC0">
              <w:rPr>
                <w:rFonts w:ascii="Trebuchet MS" w:hAnsi="Trebuchet MS"/>
                <w:b/>
                <w:bCs/>
                <w:sz w:val="18"/>
              </w:rPr>
              <w:t>RAKANPUR</w:t>
            </w:r>
            <w:r w:rsidR="00B1393A" w:rsidRPr="00873A8E">
              <w:rPr>
                <w:rFonts w:ascii="Trebuchet MS" w:hAnsi="Trebuchet MS"/>
                <w:b/>
                <w:bCs/>
                <w:sz w:val="18"/>
              </w:rPr>
              <w:t xml:space="preserve"> branch the carpet area required is </w:t>
            </w:r>
            <w:r w:rsidR="00E27FC0">
              <w:rPr>
                <w:rFonts w:ascii="Trebuchet MS" w:hAnsi="Trebuchet MS"/>
                <w:b/>
                <w:bCs/>
                <w:sz w:val="18"/>
              </w:rPr>
              <w:t>upto 1300 -</w:t>
            </w:r>
            <w:r w:rsidR="00416DD4">
              <w:rPr>
                <w:rFonts w:ascii="Trebuchet MS" w:hAnsi="Trebuchet MS"/>
                <w:b/>
                <w:bCs/>
                <w:sz w:val="18"/>
              </w:rPr>
              <w:t xml:space="preserve"> </w:t>
            </w:r>
            <w:r w:rsidR="00616338">
              <w:rPr>
                <w:rFonts w:ascii="Trebuchet MS" w:hAnsi="Trebuchet MS"/>
                <w:b/>
                <w:bCs/>
                <w:sz w:val="18"/>
              </w:rPr>
              <w:t>1</w:t>
            </w:r>
            <w:r w:rsidR="00E27FC0">
              <w:rPr>
                <w:rFonts w:ascii="Trebuchet MS" w:hAnsi="Trebuchet MS"/>
                <w:b/>
                <w:bCs/>
                <w:sz w:val="18"/>
              </w:rPr>
              <w:t>5</w:t>
            </w:r>
            <w:r w:rsidR="00616338">
              <w:rPr>
                <w:rFonts w:ascii="Trebuchet MS" w:hAnsi="Trebuchet MS"/>
                <w:b/>
                <w:bCs/>
                <w:sz w:val="18"/>
              </w:rPr>
              <w:t>00</w:t>
            </w:r>
            <w:r w:rsidR="00B1393A" w:rsidRPr="00873A8E">
              <w:rPr>
                <w:rFonts w:ascii="Trebuchet MS" w:hAnsi="Trebuchet MS"/>
                <w:b/>
                <w:bCs/>
                <w:sz w:val="18"/>
              </w:rPr>
              <w:t xml:space="preserve"> sq ft approx</w:t>
            </w:r>
          </w:p>
          <w:p w:rsidR="00C77DB8" w:rsidRPr="00873A8E" w:rsidRDefault="00C77DB8" w:rsidP="009205DE">
            <w:pPr>
              <w:spacing w:line="360" w:lineRule="auto"/>
              <w:jc w:val="both"/>
              <w:rPr>
                <w:rFonts w:ascii="Trebuchet MS" w:hAnsi="Trebuchet MS"/>
                <w:sz w:val="18"/>
              </w:rPr>
            </w:pPr>
            <w:r w:rsidRPr="00873A8E">
              <w:rPr>
                <w:rFonts w:ascii="Trebuchet MS" w:hAnsi="Trebuchet MS"/>
                <w:sz w:val="18"/>
              </w:rPr>
              <w:t xml:space="preserve"> Commercial premises  </w:t>
            </w:r>
          </w:p>
          <w:p w:rsidR="00C77DB8" w:rsidRPr="00873A8E" w:rsidRDefault="00C77DB8" w:rsidP="009205DE">
            <w:pPr>
              <w:spacing w:line="360" w:lineRule="auto"/>
              <w:jc w:val="both"/>
              <w:rPr>
                <w:rFonts w:ascii="Trebuchet MS" w:hAnsi="Trebuchet MS"/>
                <w:sz w:val="18"/>
              </w:rPr>
            </w:pPr>
          </w:p>
        </w:tc>
        <w:tc>
          <w:tcPr>
            <w:tcW w:w="2520" w:type="dxa"/>
          </w:tcPr>
          <w:p w:rsidR="0045344D" w:rsidRDefault="0045344D" w:rsidP="00833CE8">
            <w:pPr>
              <w:spacing w:line="360" w:lineRule="auto"/>
              <w:jc w:val="both"/>
              <w:rPr>
                <w:rFonts w:ascii="Trebuchet MS" w:hAnsi="Trebuchet MS"/>
                <w:i/>
                <w:sz w:val="18"/>
              </w:rPr>
            </w:pPr>
          </w:p>
          <w:p w:rsidR="00C77DB8" w:rsidRPr="00873A8E" w:rsidRDefault="00C77DB8" w:rsidP="00833CE8">
            <w:pPr>
              <w:spacing w:line="360" w:lineRule="auto"/>
              <w:jc w:val="both"/>
              <w:rPr>
                <w:rFonts w:ascii="Trebuchet MS" w:hAnsi="Trebuchet MS"/>
                <w:i/>
                <w:sz w:val="18"/>
              </w:rPr>
            </w:pPr>
            <w:r w:rsidRPr="00873A8E">
              <w:rPr>
                <w:rFonts w:ascii="Trebuchet MS" w:hAnsi="Trebuchet MS"/>
                <w:i/>
                <w:sz w:val="18"/>
              </w:rPr>
              <w:t xml:space="preserve">The place location </w:t>
            </w:r>
            <w:r w:rsidR="00833CE8" w:rsidRPr="00873A8E">
              <w:rPr>
                <w:rFonts w:ascii="Trebuchet MS" w:hAnsi="Trebuchet MS"/>
                <w:i/>
                <w:sz w:val="18"/>
              </w:rPr>
              <w:t>as mentioned above</w:t>
            </w:r>
          </w:p>
        </w:tc>
        <w:tc>
          <w:tcPr>
            <w:tcW w:w="3990" w:type="dxa"/>
          </w:tcPr>
          <w:p w:rsidR="0045344D" w:rsidRPr="000A5FAC" w:rsidRDefault="0045344D" w:rsidP="00B76DB1">
            <w:pPr>
              <w:jc w:val="both"/>
              <w:rPr>
                <w:rFonts w:ascii="Trebuchet MS" w:hAnsi="Trebuchet MS"/>
                <w:b/>
                <w:sz w:val="18"/>
              </w:rPr>
            </w:pPr>
          </w:p>
          <w:p w:rsidR="00B76DB1" w:rsidRPr="000A5FAC" w:rsidRDefault="00C77DB8" w:rsidP="00B76DB1">
            <w:pPr>
              <w:jc w:val="both"/>
              <w:rPr>
                <w:rFonts w:ascii="Trebuchet MS" w:hAnsi="Trebuchet MS"/>
                <w:sz w:val="18"/>
              </w:rPr>
            </w:pPr>
            <w:r w:rsidRPr="000A5FAC">
              <w:rPr>
                <w:rFonts w:ascii="Trebuchet MS" w:hAnsi="Trebuchet MS"/>
                <w:b/>
                <w:sz w:val="18"/>
              </w:rPr>
              <w:t>A</w:t>
            </w:r>
            <w:r w:rsidR="00B76DB1" w:rsidRPr="000A5FAC">
              <w:rPr>
                <w:rFonts w:ascii="Trebuchet MS" w:hAnsi="Trebuchet MS"/>
                <w:b/>
                <w:sz w:val="18"/>
              </w:rPr>
              <w:t>)</w:t>
            </w:r>
            <w:r w:rsidR="00B76DB1" w:rsidRPr="000A5FAC">
              <w:rPr>
                <w:rFonts w:ascii="Trebuchet MS" w:hAnsi="Trebuchet MS"/>
                <w:sz w:val="18"/>
              </w:rPr>
              <w:t xml:space="preserve"> Preference will be given to the premises  in </w:t>
            </w:r>
          </w:p>
          <w:p w:rsidR="00B76DB1" w:rsidRPr="000A5FAC" w:rsidRDefault="00B76DB1" w:rsidP="00B76DB1">
            <w:pPr>
              <w:jc w:val="both"/>
              <w:rPr>
                <w:rFonts w:ascii="Trebuchet MS" w:hAnsi="Trebuchet MS"/>
                <w:sz w:val="18"/>
              </w:rPr>
            </w:pPr>
            <w:r w:rsidRPr="000A5FAC">
              <w:rPr>
                <w:rFonts w:ascii="Trebuchet MS" w:hAnsi="Trebuchet MS"/>
                <w:sz w:val="18"/>
              </w:rPr>
              <w:t xml:space="preserve">    Ground floor with entire area in a single   </w:t>
            </w:r>
          </w:p>
          <w:p w:rsidR="00B76DB1" w:rsidRPr="000A5FAC" w:rsidRDefault="00B76DB1" w:rsidP="00B76DB1">
            <w:pPr>
              <w:jc w:val="both"/>
              <w:rPr>
                <w:rFonts w:ascii="Trebuchet MS" w:hAnsi="Trebuchet MS"/>
                <w:sz w:val="18"/>
              </w:rPr>
            </w:pPr>
            <w:r w:rsidRPr="000A5FAC">
              <w:rPr>
                <w:rFonts w:ascii="Trebuchet MS" w:hAnsi="Trebuchet MS"/>
                <w:sz w:val="18"/>
              </w:rPr>
              <w:t xml:space="preserve">    floor.</w:t>
            </w: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B76DB1" w:rsidRPr="000A5FAC" w:rsidRDefault="00B76DB1" w:rsidP="00B76DB1">
            <w:pPr>
              <w:jc w:val="both"/>
              <w:rPr>
                <w:rFonts w:ascii="Trebuchet MS" w:hAnsi="Trebuchet MS"/>
                <w:sz w:val="18"/>
              </w:rPr>
            </w:pPr>
            <w:r w:rsidRPr="000A5FAC">
              <w:rPr>
                <w:rFonts w:ascii="Trebuchet MS" w:hAnsi="Trebuchet MS"/>
                <w:b/>
                <w:sz w:val="18"/>
              </w:rPr>
              <w:t xml:space="preserve">B) </w:t>
            </w:r>
            <w:r w:rsidRPr="000A5FAC">
              <w:rPr>
                <w:rFonts w:ascii="Trebuchet MS" w:hAnsi="Trebuchet MS"/>
                <w:sz w:val="18"/>
              </w:rPr>
              <w:t xml:space="preserve">The strong room measuring about 180 to 200 sq ft as  per the Banks specification is to be  constructed in the premises by the offerer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8"/>
              </w:rPr>
            </w:pPr>
            <w:r w:rsidRPr="000A5FAC">
              <w:rPr>
                <w:rFonts w:ascii="Trebuchet MS" w:hAnsi="Trebuchet MS"/>
                <w:sz w:val="18"/>
              </w:rPr>
              <w:t xml:space="preserve"> For </w:t>
            </w:r>
            <w:r w:rsidR="00E27FC0">
              <w:rPr>
                <w:rFonts w:ascii="Trebuchet MS" w:hAnsi="Trebuchet MS"/>
                <w:sz w:val="18"/>
              </w:rPr>
              <w:t>Rakanpur</w:t>
            </w:r>
            <w:r w:rsidRPr="000A5FAC">
              <w:rPr>
                <w:rFonts w:ascii="Trebuchet MS" w:hAnsi="Trebuchet MS"/>
                <w:sz w:val="18"/>
              </w:rPr>
              <w:t xml:space="preserve"> branch the strong room area should be 180 to 200 sq ft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C77DB8" w:rsidRPr="000A5FAC" w:rsidRDefault="00B76DB1" w:rsidP="00B76DB1">
            <w:pPr>
              <w:spacing w:line="360" w:lineRule="auto"/>
              <w:jc w:val="both"/>
              <w:rPr>
                <w:rFonts w:ascii="Trebuchet MS" w:hAnsi="Trebuchet MS"/>
                <w:sz w:val="18"/>
              </w:rPr>
            </w:pPr>
            <w:r w:rsidRPr="000A5FAC">
              <w:rPr>
                <w:rFonts w:ascii="Trebuchet MS" w:hAnsi="Trebuchet MS"/>
                <w:b/>
                <w:sz w:val="18"/>
              </w:rPr>
              <w:t>C)</w:t>
            </w:r>
            <w:r w:rsidRPr="000A5FAC">
              <w:rPr>
                <w:rFonts w:ascii="Trebuchet MS" w:hAnsi="Trebuchet MS"/>
                <w:sz w:val="18"/>
              </w:rPr>
              <w:t xml:space="preserve"> Required Power load is…25…..KW.</w:t>
            </w:r>
          </w:p>
        </w:tc>
      </w:tr>
    </w:tbl>
    <w:p w:rsidR="00C77DB8" w:rsidRPr="00B77C1C" w:rsidRDefault="00C77DB8" w:rsidP="00C77DB8">
      <w:pPr>
        <w:spacing w:line="360" w:lineRule="auto"/>
        <w:jc w:val="both"/>
        <w:rPr>
          <w:rFonts w:ascii="Trebuchet MS" w:hAnsi="Trebuchet MS"/>
          <w:sz w:val="10"/>
        </w:rPr>
      </w:pPr>
    </w:p>
    <w:p w:rsidR="00C77DB8" w:rsidRPr="00DD7111" w:rsidRDefault="00C77DB8" w:rsidP="008506FD">
      <w:pPr>
        <w:numPr>
          <w:ilvl w:val="0"/>
          <w:numId w:val="29"/>
        </w:numPr>
        <w:spacing w:after="120"/>
        <w:jc w:val="both"/>
        <w:rPr>
          <w:rFonts w:ascii="Trebuchet MS" w:hAnsi="Trebuchet MS"/>
          <w:b/>
        </w:rPr>
      </w:pPr>
      <w:r>
        <w:rPr>
          <w:rFonts w:ascii="Trebuchet MS" w:hAnsi="Trebuchet MS"/>
        </w:rPr>
        <w:t>The prospective offerers</w:t>
      </w:r>
      <w:r w:rsidRPr="00C5731D">
        <w:rPr>
          <w:rFonts w:ascii="Trebuchet MS" w:hAnsi="Trebuchet MS"/>
        </w:rPr>
        <w:t xml:space="preserve"> meeting the above requirements are requested to collect the Offer Documents from the Office at the above address during working hours. The</w:t>
      </w:r>
      <w:r>
        <w:rPr>
          <w:rFonts w:ascii="Trebuchet MS" w:hAnsi="Trebuchet MS"/>
        </w:rPr>
        <w:t xml:space="preserve"> Offer Document </w:t>
      </w:r>
      <w:r w:rsidRPr="00C5731D">
        <w:rPr>
          <w:rFonts w:ascii="Trebuchet MS" w:hAnsi="Trebuchet MS"/>
        </w:rPr>
        <w:t>can</w:t>
      </w:r>
      <w:r>
        <w:rPr>
          <w:rFonts w:ascii="Trebuchet MS" w:hAnsi="Trebuchet MS"/>
        </w:rPr>
        <w:t xml:space="preserve"> also</w:t>
      </w:r>
      <w:r w:rsidRPr="00C5731D">
        <w:rPr>
          <w:rFonts w:ascii="Trebuchet MS" w:hAnsi="Trebuchet MS"/>
        </w:rPr>
        <w:t xml:space="preserve"> be downloaded from our website </w:t>
      </w:r>
      <w:r w:rsidRPr="00DD7111">
        <w:rPr>
          <w:rFonts w:ascii="Trebuchet MS" w:hAnsi="Trebuchet MS"/>
          <w:b/>
        </w:rPr>
        <w:t xml:space="preserve">www.canarabank.com. </w:t>
      </w:r>
    </w:p>
    <w:p w:rsidR="00C77DB8" w:rsidRDefault="00C77DB8" w:rsidP="008506FD">
      <w:pPr>
        <w:numPr>
          <w:ilvl w:val="0"/>
          <w:numId w:val="29"/>
        </w:numPr>
        <w:spacing w:after="120"/>
        <w:jc w:val="both"/>
        <w:rPr>
          <w:rFonts w:ascii="Trebuchet MS" w:hAnsi="Trebuchet MS"/>
        </w:rPr>
      </w:pPr>
      <w:r>
        <w:rPr>
          <w:rFonts w:ascii="Trebuchet MS" w:hAnsi="Trebuchet MS"/>
        </w:rPr>
        <w:t>Duly filled in o</w:t>
      </w:r>
      <w:r w:rsidRPr="00C5731D">
        <w:rPr>
          <w:rFonts w:ascii="Trebuchet MS" w:hAnsi="Trebuchet MS"/>
        </w:rPr>
        <w:t>ffers</w:t>
      </w:r>
      <w:r>
        <w:rPr>
          <w:rFonts w:ascii="Trebuchet MS" w:hAnsi="Trebuchet MS"/>
        </w:rPr>
        <w:t xml:space="preserve"> placed</w:t>
      </w:r>
      <w:r w:rsidRPr="00C5731D">
        <w:rPr>
          <w:rFonts w:ascii="Trebuchet MS" w:hAnsi="Trebuchet MS"/>
        </w:rPr>
        <w:t xml:space="preserve"> in</w:t>
      </w:r>
      <w:r>
        <w:rPr>
          <w:rFonts w:ascii="Trebuchet MS" w:hAnsi="Trebuchet MS"/>
        </w:rPr>
        <w:t xml:space="preserve"> a</w:t>
      </w:r>
      <w:r w:rsidRPr="00C5731D">
        <w:rPr>
          <w:rFonts w:ascii="Trebuchet MS" w:hAnsi="Trebuchet MS"/>
        </w:rPr>
        <w:t xml:space="preserve"> Sealed </w:t>
      </w:r>
      <w:r>
        <w:rPr>
          <w:rFonts w:ascii="Trebuchet MS" w:hAnsi="Trebuchet MS"/>
        </w:rPr>
        <w:t xml:space="preserve">Envelope </w:t>
      </w:r>
      <w:r w:rsidR="00337766">
        <w:rPr>
          <w:rFonts w:ascii="Trebuchet MS" w:hAnsi="Trebuchet MS"/>
        </w:rPr>
        <w:t>subscribed</w:t>
      </w:r>
      <w:r>
        <w:rPr>
          <w:rFonts w:ascii="Trebuchet MS" w:hAnsi="Trebuchet MS"/>
        </w:rPr>
        <w:t xml:space="preserve"> as “OFFER</w:t>
      </w:r>
      <w:r w:rsidRPr="00C5731D">
        <w:rPr>
          <w:rFonts w:ascii="Trebuchet MS" w:hAnsi="Trebuchet MS"/>
        </w:rPr>
        <w:t xml:space="preserve"> FOR HIRING OF PREMISES AT</w:t>
      </w:r>
      <w:r w:rsidR="00EB3434">
        <w:rPr>
          <w:rFonts w:ascii="Trebuchet MS" w:hAnsi="Trebuchet MS"/>
        </w:rPr>
        <w:t xml:space="preserve"> </w:t>
      </w:r>
      <w:r w:rsidR="00F8016A">
        <w:rPr>
          <w:rFonts w:ascii="Trebuchet MS" w:hAnsi="Trebuchet MS"/>
        </w:rPr>
        <w:t>___________( Name of location )</w:t>
      </w:r>
      <w:r w:rsidR="00EB3434">
        <w:rPr>
          <w:rFonts w:ascii="Trebuchet MS" w:hAnsi="Trebuchet MS"/>
        </w:rPr>
        <w:t xml:space="preserve"> </w:t>
      </w:r>
      <w:r w:rsidRPr="00C5731D">
        <w:rPr>
          <w:rFonts w:ascii="Trebuchet MS" w:hAnsi="Trebuchet MS"/>
        </w:rPr>
        <w:t xml:space="preserve">” </w:t>
      </w:r>
      <w:r>
        <w:rPr>
          <w:rFonts w:ascii="Trebuchet MS" w:hAnsi="Trebuchet MS"/>
        </w:rPr>
        <w:t xml:space="preserve"> shall be submitted </w:t>
      </w:r>
      <w:r w:rsidRPr="00C5731D">
        <w:rPr>
          <w:rFonts w:ascii="Trebuchet MS" w:hAnsi="Trebuchet MS"/>
        </w:rPr>
        <w:t xml:space="preserve"> up to </w:t>
      </w:r>
      <w:r w:rsidR="004A4B3B">
        <w:rPr>
          <w:rFonts w:ascii="Trebuchet MS" w:hAnsi="Trebuchet MS"/>
        </w:rPr>
        <w:t>2</w:t>
      </w:r>
      <w:r w:rsidR="00173179">
        <w:rPr>
          <w:rFonts w:ascii="Trebuchet MS" w:hAnsi="Trebuchet MS"/>
        </w:rPr>
        <w:t>.00</w:t>
      </w:r>
      <w:r>
        <w:rPr>
          <w:rFonts w:ascii="Trebuchet MS" w:hAnsi="Trebuchet MS"/>
        </w:rPr>
        <w:t xml:space="preserve"> PM </w:t>
      </w:r>
      <w:r w:rsidR="00337766">
        <w:rPr>
          <w:rFonts w:ascii="Trebuchet MS" w:hAnsi="Trebuchet MS"/>
        </w:rPr>
        <w:t>on</w:t>
      </w:r>
      <w:r w:rsidR="008872F5">
        <w:rPr>
          <w:rFonts w:ascii="Trebuchet MS" w:hAnsi="Trebuchet MS"/>
        </w:rPr>
        <w:t xml:space="preserve">  </w:t>
      </w:r>
      <w:r w:rsidR="003C0938">
        <w:rPr>
          <w:rFonts w:ascii="Trebuchet MS" w:hAnsi="Trebuchet MS"/>
        </w:rPr>
        <w:t>2</w:t>
      </w:r>
      <w:r w:rsidR="00115680">
        <w:rPr>
          <w:rFonts w:ascii="Trebuchet MS" w:hAnsi="Trebuchet MS"/>
        </w:rPr>
        <w:t>4</w:t>
      </w:r>
      <w:r w:rsidR="00F8016A">
        <w:rPr>
          <w:rFonts w:ascii="Trebuchet MS" w:hAnsi="Trebuchet MS"/>
        </w:rPr>
        <w:t>.</w:t>
      </w:r>
      <w:r w:rsidR="00E27FC0">
        <w:rPr>
          <w:rFonts w:ascii="Trebuchet MS" w:hAnsi="Trebuchet MS"/>
        </w:rPr>
        <w:t>0</w:t>
      </w:r>
      <w:r w:rsidR="00115680">
        <w:rPr>
          <w:rFonts w:ascii="Trebuchet MS" w:hAnsi="Trebuchet MS"/>
        </w:rPr>
        <w:t>8</w:t>
      </w:r>
      <w:r w:rsidR="00F8016A">
        <w:rPr>
          <w:rFonts w:ascii="Trebuchet MS" w:hAnsi="Trebuchet MS"/>
        </w:rPr>
        <w:t>.20</w:t>
      </w:r>
      <w:r w:rsidR="00416DD4">
        <w:rPr>
          <w:rFonts w:ascii="Trebuchet MS" w:hAnsi="Trebuchet MS"/>
        </w:rPr>
        <w:t>2</w:t>
      </w:r>
      <w:r w:rsidR="00E27FC0">
        <w:rPr>
          <w:rFonts w:ascii="Trebuchet MS" w:hAnsi="Trebuchet MS"/>
        </w:rPr>
        <w:t>1</w:t>
      </w:r>
      <w:r w:rsidRPr="00AA328B">
        <w:rPr>
          <w:rFonts w:ascii="Trebuchet MS" w:hAnsi="Trebuchet MS"/>
        </w:rPr>
        <w:t xml:space="preserve"> </w:t>
      </w:r>
      <w:r>
        <w:rPr>
          <w:rFonts w:ascii="Trebuchet MS" w:hAnsi="Trebuchet MS"/>
        </w:rPr>
        <w:t>to</w:t>
      </w:r>
      <w:r w:rsidRPr="00C5731D">
        <w:rPr>
          <w:rFonts w:ascii="Trebuchet MS" w:hAnsi="Trebuchet MS"/>
        </w:rPr>
        <w:t xml:space="preserve"> </w:t>
      </w:r>
      <w:r>
        <w:rPr>
          <w:rFonts w:ascii="Trebuchet MS" w:hAnsi="Trebuchet MS"/>
        </w:rPr>
        <w:t>Premises &amp; Estate Section, Circle office at the above given address.</w:t>
      </w:r>
      <w:r w:rsidRPr="00C5731D">
        <w:rPr>
          <w:rFonts w:ascii="Trebuchet MS" w:hAnsi="Trebuchet MS"/>
        </w:rPr>
        <w:t xml:space="preserve"> </w:t>
      </w:r>
      <w:r>
        <w:rPr>
          <w:rFonts w:ascii="Trebuchet MS" w:hAnsi="Trebuchet MS"/>
        </w:rPr>
        <w:t xml:space="preserve"> </w:t>
      </w:r>
    </w:p>
    <w:p w:rsidR="00B76DB1" w:rsidRPr="00416DD4" w:rsidRDefault="00C77DB8" w:rsidP="00B76DB1">
      <w:pPr>
        <w:numPr>
          <w:ilvl w:val="0"/>
          <w:numId w:val="29"/>
        </w:numPr>
        <w:jc w:val="both"/>
        <w:rPr>
          <w:rFonts w:ascii="Trebuchet MS" w:hAnsi="Trebuchet MS"/>
        </w:rPr>
      </w:pPr>
      <w:r w:rsidRPr="00416DD4">
        <w:rPr>
          <w:rFonts w:ascii="Trebuchet MS" w:hAnsi="Trebuchet MS"/>
        </w:rPr>
        <w:t xml:space="preserve">The “Technical Bid” will be opened on the </w:t>
      </w:r>
      <w:r w:rsidR="003C0938">
        <w:rPr>
          <w:rFonts w:ascii="Trebuchet MS" w:hAnsi="Trebuchet MS"/>
        </w:rPr>
        <w:t>2</w:t>
      </w:r>
      <w:r w:rsidR="00115680">
        <w:rPr>
          <w:rFonts w:ascii="Trebuchet MS" w:hAnsi="Trebuchet MS"/>
        </w:rPr>
        <w:t>4</w:t>
      </w:r>
      <w:r w:rsidR="005633BE" w:rsidRPr="00416DD4">
        <w:rPr>
          <w:rFonts w:ascii="Trebuchet MS" w:hAnsi="Trebuchet MS"/>
        </w:rPr>
        <w:t>.</w:t>
      </w:r>
      <w:r w:rsidR="00E27FC0">
        <w:rPr>
          <w:rFonts w:ascii="Trebuchet MS" w:hAnsi="Trebuchet MS"/>
        </w:rPr>
        <w:t>0</w:t>
      </w:r>
      <w:r w:rsidR="00115680">
        <w:rPr>
          <w:rFonts w:ascii="Trebuchet MS" w:hAnsi="Trebuchet MS"/>
        </w:rPr>
        <w:t>8</w:t>
      </w:r>
      <w:r w:rsidR="005633BE" w:rsidRPr="00416DD4">
        <w:rPr>
          <w:rFonts w:ascii="Trebuchet MS" w:hAnsi="Trebuchet MS"/>
        </w:rPr>
        <w:t>.20</w:t>
      </w:r>
      <w:r w:rsidR="00416DD4" w:rsidRPr="00416DD4">
        <w:rPr>
          <w:rFonts w:ascii="Trebuchet MS" w:hAnsi="Trebuchet MS"/>
        </w:rPr>
        <w:t>2</w:t>
      </w:r>
      <w:r w:rsidR="00E27FC0">
        <w:rPr>
          <w:rFonts w:ascii="Trebuchet MS" w:hAnsi="Trebuchet MS"/>
        </w:rPr>
        <w:t>1</w:t>
      </w:r>
      <w:r w:rsidR="005633BE" w:rsidRPr="00416DD4">
        <w:rPr>
          <w:rFonts w:ascii="Trebuchet MS" w:hAnsi="Trebuchet MS"/>
        </w:rPr>
        <w:t xml:space="preserve"> at</w:t>
      </w:r>
      <w:r w:rsidRPr="00416DD4">
        <w:rPr>
          <w:rFonts w:ascii="Trebuchet MS" w:hAnsi="Trebuchet MS"/>
        </w:rPr>
        <w:t xml:space="preserve"> </w:t>
      </w:r>
      <w:r w:rsidR="00092B41" w:rsidRPr="00416DD4">
        <w:rPr>
          <w:rFonts w:ascii="Trebuchet MS" w:hAnsi="Trebuchet MS"/>
        </w:rPr>
        <w:t>0</w:t>
      </w:r>
      <w:r w:rsidR="004A4B3B" w:rsidRPr="00416DD4">
        <w:rPr>
          <w:rFonts w:ascii="Trebuchet MS" w:hAnsi="Trebuchet MS"/>
        </w:rPr>
        <w:t>4</w:t>
      </w:r>
      <w:r w:rsidR="002849AD" w:rsidRPr="00416DD4">
        <w:rPr>
          <w:rFonts w:ascii="Trebuchet MS" w:hAnsi="Trebuchet MS"/>
        </w:rPr>
        <w:t xml:space="preserve"> </w:t>
      </w:r>
      <w:r w:rsidR="00092B41" w:rsidRPr="00416DD4">
        <w:rPr>
          <w:rFonts w:ascii="Trebuchet MS" w:hAnsi="Trebuchet MS"/>
        </w:rPr>
        <w:t>P</w:t>
      </w:r>
      <w:r w:rsidR="002849AD" w:rsidRPr="00416DD4">
        <w:rPr>
          <w:rFonts w:ascii="Trebuchet MS" w:hAnsi="Trebuchet MS"/>
        </w:rPr>
        <w:t>.</w:t>
      </w:r>
      <w:r w:rsidRPr="00416DD4">
        <w:rPr>
          <w:rFonts w:ascii="Trebuchet MS" w:hAnsi="Trebuchet MS"/>
        </w:rPr>
        <w:t xml:space="preserve">M at the above office in the presence of bidders or their authorized representatives who may choose to be present. </w:t>
      </w:r>
    </w:p>
    <w:p w:rsidR="00B76DB1" w:rsidRDefault="00B76DB1" w:rsidP="00B76DB1">
      <w:pPr>
        <w:jc w:val="both"/>
        <w:rPr>
          <w:rFonts w:ascii="Trebuchet MS" w:hAnsi="Trebuchet MS"/>
        </w:rPr>
      </w:pPr>
    </w:p>
    <w:p w:rsidR="006A4D34" w:rsidRDefault="006A4D34" w:rsidP="006A4D34">
      <w:pPr>
        <w:jc w:val="both"/>
        <w:rPr>
          <w:rFonts w:ascii="Trebuchet MS" w:hAnsi="Trebuchet MS"/>
        </w:rPr>
      </w:pPr>
    </w:p>
    <w:p w:rsidR="00C77DB8" w:rsidRPr="00B76DB1" w:rsidRDefault="00C77DB8" w:rsidP="00B76DB1">
      <w:pPr>
        <w:pStyle w:val="ListParagraph"/>
        <w:numPr>
          <w:ilvl w:val="0"/>
          <w:numId w:val="29"/>
        </w:numPr>
        <w:jc w:val="both"/>
        <w:rPr>
          <w:rFonts w:ascii="Trebuchet MS" w:hAnsi="Trebuchet MS"/>
        </w:rPr>
      </w:pPr>
      <w:r w:rsidRPr="00B76DB1">
        <w:rPr>
          <w:rFonts w:ascii="Trebuchet MS" w:hAnsi="Trebuchet MS"/>
        </w:rPr>
        <w:t>No Brokers / Intermediaries shall be entertained. Canara Bank reserves the right to accept or reject any or all offers in full / part without assigning any reasons whatsoever.</w:t>
      </w:r>
    </w:p>
    <w:p w:rsidR="00416DD4" w:rsidRDefault="00C77DB8" w:rsidP="00B76DB1">
      <w:pPr>
        <w:spacing w:line="360" w:lineRule="auto"/>
        <w:jc w:val="center"/>
        <w:rPr>
          <w:rFonts w:ascii="Trebuchet MS" w:hAnsi="Trebuchet MS"/>
        </w:rPr>
      </w:pPr>
      <w:r>
        <w:rPr>
          <w:rFonts w:ascii="Trebuchet MS" w:hAnsi="Trebuchet MS"/>
        </w:rPr>
        <w:t xml:space="preserve">                                                                             </w:t>
      </w:r>
    </w:p>
    <w:p w:rsidR="00416DD4" w:rsidRDefault="00C77DB8" w:rsidP="00416DD4">
      <w:pPr>
        <w:spacing w:line="360" w:lineRule="auto"/>
        <w:jc w:val="right"/>
        <w:rPr>
          <w:rFonts w:ascii="Trebuchet MS" w:hAnsi="Trebuchet MS"/>
        </w:rPr>
      </w:pPr>
      <w:r>
        <w:rPr>
          <w:rFonts w:ascii="Trebuchet MS" w:hAnsi="Trebuchet MS"/>
        </w:rPr>
        <w:t>Sd/-</w:t>
      </w:r>
      <w:r w:rsidR="00090833">
        <w:rPr>
          <w:rFonts w:ascii="Trebuchet MS" w:hAnsi="Trebuchet MS"/>
        </w:rPr>
        <w:t xml:space="preserve"> Assistant General Manager</w:t>
      </w:r>
    </w:p>
    <w:p w:rsidR="00A53EB0" w:rsidRDefault="00A53EB0" w:rsidP="00416DD4">
      <w:pPr>
        <w:spacing w:line="360" w:lineRule="auto"/>
        <w:jc w:val="right"/>
        <w:rPr>
          <w:rFonts w:ascii="Trebuchet MS" w:hAnsi="Trebuchet MS"/>
        </w:rPr>
      </w:pPr>
    </w:p>
    <w:p w:rsidR="00C77DB8" w:rsidRPr="009457A9" w:rsidRDefault="00C77DB8" w:rsidP="00B76DB1">
      <w:pPr>
        <w:spacing w:line="360" w:lineRule="auto"/>
        <w:jc w:val="center"/>
        <w:rPr>
          <w:rFonts w:ascii="Trebuchet MS" w:hAnsi="Trebuchet MS"/>
          <w:b/>
          <w:u w:val="single"/>
        </w:rPr>
      </w:pPr>
      <w:r w:rsidRPr="009457A9">
        <w:rPr>
          <w:rFonts w:ascii="Trebuchet MS" w:hAnsi="Trebuchet MS"/>
          <w:b/>
          <w:u w:val="single"/>
        </w:rPr>
        <w:t>Instructions to Offerers</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xml:space="preserve">, Technical </w:t>
      </w:r>
      <w:r w:rsidR="0099185B">
        <w:rPr>
          <w:rFonts w:ascii="Trebuchet MS" w:hAnsi="Trebuchet MS"/>
        </w:rPr>
        <w:t>details of the premises offered</w:t>
      </w:r>
      <w:r>
        <w:rPr>
          <w:rFonts w:ascii="Trebuchet MS" w:hAnsi="Trebuchet MS"/>
        </w:rPr>
        <w:t>,</w:t>
      </w:r>
      <w:r w:rsidRPr="002A4C82">
        <w:rPr>
          <w:rFonts w:ascii="Trebuchet MS" w:hAnsi="Trebuchet MS"/>
        </w:rPr>
        <w:t xml:space="preserve"> </w:t>
      </w:r>
      <w:r>
        <w:rPr>
          <w:rFonts w:ascii="Trebuchet MS" w:hAnsi="Trebuchet MS"/>
        </w:rPr>
        <w:t>Carpet Area Definition</w:t>
      </w:r>
      <w:r w:rsidR="0099185B">
        <w:rPr>
          <w:rFonts w:ascii="Trebuchet MS" w:hAnsi="Trebuchet MS"/>
        </w:rPr>
        <w:t xml:space="preserve">, </w:t>
      </w:r>
      <w:r>
        <w:rPr>
          <w:rFonts w:ascii="Trebuchet MS" w:hAnsi="Trebuchet MS"/>
        </w:rPr>
        <w:t xml:space="preserve">Strong Room specifications </w:t>
      </w:r>
      <w:r w:rsidR="0099185B">
        <w:rPr>
          <w:rFonts w:ascii="Trebuchet MS" w:hAnsi="Trebuchet MS"/>
        </w:rPr>
        <w:t>and Financial</w:t>
      </w:r>
      <w:r w:rsidR="0099185B" w:rsidRPr="002A4C82">
        <w:rPr>
          <w:rFonts w:ascii="Trebuchet MS" w:hAnsi="Trebuchet MS"/>
        </w:rPr>
        <w:t xml:space="preserve"> </w:t>
      </w:r>
      <w:r w:rsidR="0099185B">
        <w:rPr>
          <w:rFonts w:ascii="Trebuchet MS" w:hAnsi="Trebuchet MS"/>
        </w:rPr>
        <w:t>B</w:t>
      </w:r>
      <w:r w:rsidR="0099185B" w:rsidRPr="002A4C82">
        <w:rPr>
          <w:rFonts w:ascii="Trebuchet MS" w:hAnsi="Trebuchet MS"/>
        </w:rPr>
        <w:t xml:space="preserve">id </w:t>
      </w:r>
      <w:r w:rsidRPr="002A4C82">
        <w:rPr>
          <w:rFonts w:ascii="Trebuchet MS" w:hAnsi="Trebuchet MS"/>
        </w:rPr>
        <w:t>will form part of the offer to be submitted by the offerer.</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superscribed as “Technical Bid for Hiring of Office Premises for Canara Bank Branch/Office at</w:t>
      </w:r>
      <w:r w:rsidR="00090833">
        <w:rPr>
          <w:rFonts w:ascii="Trebuchet MS" w:hAnsi="Trebuchet MS"/>
        </w:rPr>
        <w:t xml:space="preserve"> </w:t>
      </w:r>
      <w:r w:rsidR="00E27FC0">
        <w:rPr>
          <w:rFonts w:ascii="Trebuchet MS" w:hAnsi="Trebuchet MS"/>
        </w:rPr>
        <w:t>RAKANPUR</w:t>
      </w:r>
      <w:r w:rsidR="00F10BD4">
        <w:rPr>
          <w:rFonts w:ascii="Trebuchet MS" w:hAnsi="Trebuchet MS"/>
        </w:rPr>
        <w:t>”</w:t>
      </w:r>
      <w:r w:rsidR="00B76DB1">
        <w:rPr>
          <w:rFonts w:ascii="Trebuchet MS" w:hAnsi="Trebuchet MS"/>
        </w:rPr>
        <w:t xml:space="preserve"> for </w:t>
      </w:r>
      <w:r w:rsidR="00E27FC0">
        <w:rPr>
          <w:rFonts w:ascii="Trebuchet MS" w:hAnsi="Trebuchet MS"/>
        </w:rPr>
        <w:t>Rakanpur</w:t>
      </w:r>
      <w:r w:rsidR="00B76DB1">
        <w:rPr>
          <w:rFonts w:ascii="Trebuchet MS" w:hAnsi="Trebuchet MS"/>
        </w:rPr>
        <w:t xml:space="preserve"> branch</w:t>
      </w:r>
      <w:r>
        <w:rPr>
          <w:rFonts w:ascii="Trebuchet MS" w:hAnsi="Trebuchet MS"/>
        </w:rPr>
        <w:t xml:space="preserve">. </w:t>
      </w:r>
      <w:r w:rsidRPr="000C6748">
        <w:rPr>
          <w:rFonts w:ascii="Trebuchet MS" w:hAnsi="Trebuchet MS"/>
          <w:b/>
        </w:rPr>
        <w:t>The Name</w:t>
      </w:r>
      <w:r w:rsidR="00090833">
        <w:rPr>
          <w:rFonts w:ascii="Trebuchet MS" w:hAnsi="Trebuchet MS"/>
          <w:b/>
        </w:rPr>
        <w:t>,</w:t>
      </w:r>
      <w:r w:rsidRPr="000C6748">
        <w:rPr>
          <w:rFonts w:ascii="Trebuchet MS" w:hAnsi="Trebuchet MS"/>
          <w:b/>
        </w:rPr>
        <w:t xml:space="preserve"> address</w:t>
      </w:r>
      <w:r w:rsidR="00090833">
        <w:rPr>
          <w:rFonts w:ascii="Trebuchet MS" w:hAnsi="Trebuchet MS"/>
          <w:b/>
        </w:rPr>
        <w:t xml:space="preserve"> &amp; Phone number</w:t>
      </w:r>
      <w:r w:rsidRPr="000C6748">
        <w:rPr>
          <w:rFonts w:ascii="Trebuchet MS" w:hAnsi="Trebuchet MS"/>
          <w:b/>
        </w:rPr>
        <w:t xml:space="preserve"> of the offerer to be mentioned on the cover without fail.</w:t>
      </w:r>
      <w:r>
        <w:rPr>
          <w:rFonts w:ascii="Trebuchet MS" w:hAnsi="Trebuchet MS"/>
        </w:rPr>
        <w:t xml:space="preserve"> </w:t>
      </w:r>
    </w:p>
    <w:p w:rsidR="00B76DB1"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w:t>
      </w:r>
      <w:r w:rsidR="00F10BD4">
        <w:rPr>
          <w:rFonts w:ascii="Trebuchet MS" w:hAnsi="Trebuchet MS"/>
        </w:rPr>
        <w:t>.</w:t>
      </w:r>
      <w:r>
        <w:rPr>
          <w:rFonts w:ascii="Trebuchet MS" w:hAnsi="Trebuchet MS"/>
        </w:rPr>
        <w:t>e., rate/ rent per sq.ft</w:t>
      </w:r>
      <w:r w:rsidR="00F10BD4">
        <w:rPr>
          <w:rFonts w:ascii="Trebuchet MS" w:hAnsi="Trebuchet MS"/>
        </w:rPr>
        <w:t>.</w:t>
      </w:r>
      <w:r>
        <w:rPr>
          <w:rFonts w:ascii="Trebuchet MS" w:hAnsi="Trebuchet MS"/>
        </w:rPr>
        <w:t xml:space="preserve">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w:t>
      </w:r>
    </w:p>
    <w:p w:rsidR="00C77DB8" w:rsidRPr="000C6748" w:rsidRDefault="00B76DB1" w:rsidP="00C77DB8">
      <w:pPr>
        <w:tabs>
          <w:tab w:val="left" w:pos="360"/>
          <w:tab w:val="left" w:pos="720"/>
        </w:tabs>
        <w:spacing w:line="360" w:lineRule="auto"/>
        <w:ind w:left="360" w:hanging="360"/>
        <w:jc w:val="both"/>
        <w:rPr>
          <w:rFonts w:ascii="Trebuchet MS" w:hAnsi="Trebuchet MS"/>
          <w:b/>
        </w:rPr>
      </w:pPr>
      <w:r>
        <w:rPr>
          <w:rFonts w:ascii="Trebuchet MS" w:hAnsi="Trebuchet MS"/>
        </w:rPr>
        <w:t xml:space="preserve">     </w:t>
      </w:r>
      <w:r w:rsidR="00C77DB8">
        <w:rPr>
          <w:rFonts w:ascii="Trebuchet MS" w:hAnsi="Trebuchet MS"/>
        </w:rPr>
        <w:t>(Location, Place)</w:t>
      </w:r>
      <w:r w:rsidR="00F10BD4">
        <w:rPr>
          <w:rFonts w:ascii="Trebuchet MS" w:hAnsi="Trebuchet MS"/>
        </w:rPr>
        <w:t>”</w:t>
      </w:r>
      <w:r w:rsidR="00C77DB8">
        <w:rPr>
          <w:rFonts w:ascii="Trebuchet MS" w:hAnsi="Trebuchet MS"/>
        </w:rPr>
        <w:t xml:space="preserve">. </w:t>
      </w:r>
      <w:r w:rsidR="00C77DB8" w:rsidRPr="000C6748">
        <w:rPr>
          <w:rFonts w:ascii="Trebuchet MS" w:hAnsi="Trebuchet MS"/>
          <w:b/>
        </w:rPr>
        <w:t xml:space="preserve">The Name &amp; address of the offerer to be mentioned on the cover without fail. </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w:t>
      </w:r>
      <w:r w:rsidR="00173179">
        <w:rPr>
          <w:rFonts w:ascii="Trebuchet MS" w:hAnsi="Trebuchet MS"/>
        </w:rPr>
        <w:t xml:space="preserve"> </w:t>
      </w:r>
      <w:r>
        <w:rPr>
          <w:rFonts w:ascii="Trebuchet MS" w:hAnsi="Trebuchet MS"/>
        </w:rPr>
        <w:t>scribed as “OFFER</w:t>
      </w:r>
      <w:r w:rsidRPr="00C5731D">
        <w:rPr>
          <w:rFonts w:ascii="Trebuchet MS" w:hAnsi="Trebuchet MS"/>
        </w:rPr>
        <w:t xml:space="preserve"> FOR HIRING OF PREMISES</w:t>
      </w:r>
      <w:r>
        <w:rPr>
          <w:rFonts w:ascii="Trebuchet MS" w:hAnsi="Trebuchet MS"/>
        </w:rPr>
        <w:t xml:space="preserve"> FOR CANARA BANK AT……</w:t>
      </w:r>
      <w:r w:rsidR="00173179">
        <w:rPr>
          <w:rFonts w:ascii="Trebuchet MS" w:hAnsi="Trebuchet MS"/>
        </w:rPr>
        <w:t>………</w:t>
      </w:r>
      <w:r>
        <w:rPr>
          <w:rFonts w:ascii="Trebuchet MS" w:hAnsi="Trebuchet MS"/>
        </w:rPr>
        <w: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 xml:space="preserve">and submitted at the address given in the Notice Inviting Offers on or before the last date </w:t>
      </w:r>
      <w:r w:rsidR="0099185B">
        <w:rPr>
          <w:rFonts w:ascii="Trebuchet MS" w:hAnsi="Trebuchet MS"/>
        </w:rPr>
        <w:t xml:space="preserve">and time </w:t>
      </w:r>
      <w:r>
        <w:rPr>
          <w:rFonts w:ascii="Trebuchet MS" w:hAnsi="Trebuchet MS"/>
        </w:rPr>
        <w:t>for submission.</w:t>
      </w:r>
    </w:p>
    <w:p w:rsidR="00A51460" w:rsidRDefault="00C77DB8" w:rsidP="002511DD">
      <w:pPr>
        <w:tabs>
          <w:tab w:val="left" w:pos="360"/>
          <w:tab w:val="left" w:pos="720"/>
        </w:tabs>
        <w:spacing w:line="360" w:lineRule="auto"/>
        <w:ind w:left="360" w:hanging="360"/>
        <w:jc w:val="both"/>
        <w:rPr>
          <w:rFonts w:ascii="Trebuchet MS" w:hAnsi="Trebuchet MS"/>
        </w:rPr>
      </w:pPr>
      <w:r>
        <w:rPr>
          <w:rFonts w:ascii="Trebuchet MS" w:hAnsi="Trebuchet MS"/>
        </w:rPr>
        <w:t xml:space="preserve">6.  </w:t>
      </w:r>
      <w:r w:rsidRPr="00146A0D">
        <w:rPr>
          <w:rFonts w:ascii="Trebuchet MS" w:hAnsi="Trebuchet MS"/>
          <w:b/>
          <w:bCs/>
        </w:rPr>
        <w:t xml:space="preserve">Offers received with delay for any reasons whatsoever, including postal </w:t>
      </w:r>
      <w:r w:rsidR="001A0F1A" w:rsidRPr="00146A0D">
        <w:rPr>
          <w:rFonts w:ascii="Trebuchet MS" w:hAnsi="Trebuchet MS"/>
          <w:b/>
          <w:bCs/>
        </w:rPr>
        <w:t>delay after</w:t>
      </w:r>
      <w:r w:rsidRPr="00146A0D">
        <w:rPr>
          <w:rFonts w:ascii="Trebuchet MS" w:hAnsi="Trebuchet MS"/>
          <w:b/>
          <w:bCs/>
        </w:rPr>
        <w:t xml:space="preserve"> the time and </w:t>
      </w:r>
      <w:r w:rsidR="001A0F1A" w:rsidRPr="00146A0D">
        <w:rPr>
          <w:rFonts w:ascii="Trebuchet MS" w:hAnsi="Trebuchet MS"/>
          <w:b/>
          <w:bCs/>
        </w:rPr>
        <w:t>date fixed</w:t>
      </w:r>
      <w:r w:rsidRPr="00146A0D">
        <w:rPr>
          <w:rFonts w:ascii="Trebuchet MS" w:hAnsi="Trebuchet MS"/>
          <w:b/>
          <w:bCs/>
        </w:rPr>
        <w:t xml:space="preserve"> for submission of </w:t>
      </w:r>
      <w:r w:rsidRPr="00146A0D">
        <w:rPr>
          <w:rFonts w:ascii="Trebuchet MS" w:hAnsi="Trebuchet MS"/>
          <w:b/>
          <w:bCs/>
        </w:rPr>
        <w:tab/>
        <w:t>offers shall be termed as</w:t>
      </w:r>
      <w:r w:rsidR="0099185B" w:rsidRPr="00146A0D">
        <w:rPr>
          <w:rFonts w:ascii="Trebuchet MS" w:hAnsi="Trebuchet MS"/>
          <w:b/>
          <w:bCs/>
        </w:rPr>
        <w:t xml:space="preserve"> “</w:t>
      </w:r>
      <w:r w:rsidRPr="00146A0D">
        <w:rPr>
          <w:rFonts w:ascii="Trebuchet MS" w:hAnsi="Trebuchet MS"/>
          <w:b/>
          <w:bCs/>
        </w:rPr>
        <w:t>LATE</w:t>
      </w:r>
      <w:r w:rsidR="001A0F1A" w:rsidRPr="00146A0D">
        <w:rPr>
          <w:rFonts w:ascii="Trebuchet MS" w:hAnsi="Trebuchet MS"/>
          <w:b/>
          <w:bCs/>
        </w:rPr>
        <w:t>” and</w:t>
      </w:r>
      <w:r w:rsidRPr="00146A0D">
        <w:rPr>
          <w:rFonts w:ascii="Trebuchet MS" w:hAnsi="Trebuchet MS"/>
          <w:b/>
          <w:bCs/>
        </w:rPr>
        <w:t xml:space="preserve"> shall </w:t>
      </w:r>
      <w:r w:rsidR="001A0F1A" w:rsidRPr="00146A0D">
        <w:rPr>
          <w:rFonts w:ascii="Trebuchet MS" w:hAnsi="Trebuchet MS"/>
          <w:b/>
          <w:bCs/>
        </w:rPr>
        <w:t>not be</w:t>
      </w:r>
      <w:r w:rsidRPr="00146A0D">
        <w:rPr>
          <w:rFonts w:ascii="Trebuchet MS" w:hAnsi="Trebuchet MS"/>
          <w:b/>
          <w:bCs/>
        </w:rPr>
        <w:t xml:space="preserve"> considered</w:t>
      </w:r>
      <w:r>
        <w:rPr>
          <w:rFonts w:ascii="Trebuchet MS" w:hAnsi="Trebuchet MS"/>
        </w:rPr>
        <w:t>.</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lastRenderedPageBreak/>
        <w:t>7.</w:t>
      </w:r>
      <w:r>
        <w:rPr>
          <w:rFonts w:ascii="Trebuchet MS" w:hAnsi="Trebuchet MS"/>
        </w:rPr>
        <w:tab/>
        <w:t xml:space="preserve">Copies of the following documents are to be submitted with Technical Bid in support of the details furnished there in. </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w:t>
      </w:r>
      <w:r>
        <w:rPr>
          <w:rFonts w:ascii="Trebuchet MS" w:hAnsi="Trebuchet MS"/>
        </w:rPr>
        <w:tab/>
        <w:t>A set of floor plans, sections, elevations and site plan of the premises offered showing the detailed dimensions, main approach road, road on either side if any width of the road/s and adjacent properties etc.,</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w:t>
      </w:r>
      <w:r>
        <w:rPr>
          <w:rFonts w:ascii="Trebuchet MS" w:hAnsi="Trebuchet MS"/>
        </w:rPr>
        <w:tab/>
        <w:t>A copy of the title of investigation and search report along with copies of title deeds.</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iii.</w:t>
      </w:r>
      <w:r>
        <w:rPr>
          <w:rFonts w:ascii="Trebuchet MS" w:hAnsi="Trebuchet MS"/>
        </w:rPr>
        <w:tab/>
        <w:t>Documents related to conversion of land use to Non-agricultural purpose from the competent authority.</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w:t>
      </w:r>
      <w:r w:rsidR="0099185B">
        <w:rPr>
          <w:rFonts w:ascii="Trebuchet MS" w:hAnsi="Trebuchet MS"/>
        </w:rPr>
        <w:t>-</w:t>
      </w:r>
      <w:r>
        <w:rPr>
          <w:rFonts w:ascii="Trebuchet MS" w:hAnsi="Trebuchet MS"/>
        </w:rPr>
        <w:t xml:space="preserve"> writing or use of white ink is to be duly authenticated by the offerer.  Incomplete </w:t>
      </w:r>
      <w:r w:rsidR="0099185B">
        <w:rPr>
          <w:rFonts w:ascii="Trebuchet MS" w:hAnsi="Trebuchet MS"/>
        </w:rPr>
        <w:t>O</w:t>
      </w:r>
      <w:r>
        <w:rPr>
          <w:rFonts w:ascii="Trebuchet MS" w:hAnsi="Trebuchet MS"/>
        </w:rPr>
        <w:t>ffers / Offers with in-correct details are liable for rejection.</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10. The offer submitted shall be in compliance to the terms/conditions specified in the</w:t>
      </w:r>
      <w:r w:rsidR="00F10BD4">
        <w:rPr>
          <w:rFonts w:ascii="Trebuchet MS" w:hAnsi="Trebuchet MS"/>
        </w:rPr>
        <w:t xml:space="preserve"> </w:t>
      </w:r>
      <w:r>
        <w:rPr>
          <w:rFonts w:ascii="Trebuchet MS" w:hAnsi="Trebuchet MS"/>
        </w:rPr>
        <w:t>offer document. However, any terms in deviation to the terms/conditions specified</w:t>
      </w:r>
      <w:r w:rsidR="00F10BD4">
        <w:rPr>
          <w:rFonts w:ascii="Trebuchet MS" w:hAnsi="Trebuchet MS"/>
        </w:rPr>
        <w:t xml:space="preserve"> </w:t>
      </w:r>
      <w:r>
        <w:rPr>
          <w:rFonts w:ascii="Trebuchet MS" w:hAnsi="Trebuchet MS"/>
        </w:rPr>
        <w:t>therein, shall be furnished in a separate sheet marking “list of deviations”.</w:t>
      </w:r>
      <w:r w:rsidR="0099185B">
        <w:rPr>
          <w:rFonts w:ascii="Trebuchet MS" w:hAnsi="Trebuchet MS"/>
        </w:rPr>
        <w:t xml:space="preserve"> Bank reserves the right to accept </w:t>
      </w:r>
      <w:r w:rsidR="000A3E92">
        <w:rPr>
          <w:rFonts w:ascii="Trebuchet MS" w:hAnsi="Trebuchet MS"/>
        </w:rPr>
        <w:t>or reject all or any of the deviations without assigning any reason.</w:t>
      </w:r>
    </w:p>
    <w:p w:rsidR="00C77DB8" w:rsidRDefault="00C77DB8" w:rsidP="00C77DB8">
      <w:pPr>
        <w:tabs>
          <w:tab w:val="left" w:pos="180"/>
          <w:tab w:val="left" w:pos="360"/>
          <w:tab w:val="left" w:pos="540"/>
        </w:tabs>
        <w:spacing w:line="360" w:lineRule="auto"/>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B76DB1" w:rsidRDefault="00B76DB1" w:rsidP="00C77DB8">
      <w:pPr>
        <w:tabs>
          <w:tab w:val="left" w:pos="180"/>
          <w:tab w:val="left" w:pos="360"/>
          <w:tab w:val="left" w:pos="540"/>
        </w:tabs>
        <w:spacing w:line="360" w:lineRule="auto"/>
        <w:ind w:left="540" w:hanging="540"/>
        <w:jc w:val="both"/>
        <w:rPr>
          <w:rFonts w:ascii="Trebuchet MS" w:hAnsi="Trebuchet MS"/>
        </w:rPr>
      </w:pPr>
    </w:p>
    <w:p w:rsidR="00F10BD4" w:rsidRPr="00B25400" w:rsidRDefault="00C77DB8" w:rsidP="00C77DB8">
      <w:pPr>
        <w:tabs>
          <w:tab w:val="left" w:pos="360"/>
          <w:tab w:val="left" w:pos="630"/>
        </w:tabs>
        <w:spacing w:line="360" w:lineRule="auto"/>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r>
      <w:r w:rsidRPr="00B25400">
        <w:rPr>
          <w:rFonts w:ascii="Trebuchet MS" w:hAnsi="Trebuchet MS"/>
        </w:rPr>
        <w:t>The Technical bids will be opened on Date &amp; Time stipulated in the Notice</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i</w:t>
      </w:r>
      <w:r w:rsidRPr="00B25400">
        <w:rPr>
          <w:rFonts w:ascii="Trebuchet MS" w:hAnsi="Trebuchet MS"/>
        </w:rPr>
        <w:t>nviting</w:t>
      </w:r>
      <w:r w:rsidR="00F10BD4" w:rsidRPr="00B25400">
        <w:rPr>
          <w:rFonts w:ascii="Trebuchet MS" w:hAnsi="Trebuchet MS"/>
        </w:rPr>
        <w:t xml:space="preserve"> </w:t>
      </w:r>
      <w:r w:rsidRPr="00B25400">
        <w:rPr>
          <w:rFonts w:ascii="Trebuchet MS" w:hAnsi="Trebuchet MS"/>
        </w:rPr>
        <w:t>Offers in the presence of offerer</w:t>
      </w:r>
      <w:r w:rsidR="000A3E92" w:rsidRPr="00B25400">
        <w:rPr>
          <w:rFonts w:ascii="Trebuchet MS" w:hAnsi="Trebuchet MS"/>
        </w:rPr>
        <w:t>/</w:t>
      </w:r>
      <w:r w:rsidRPr="00B25400">
        <w:rPr>
          <w:rFonts w:ascii="Trebuchet MS" w:hAnsi="Trebuchet MS"/>
        </w:rPr>
        <w:t xml:space="preserve">s at our above office. </w:t>
      </w:r>
      <w:r w:rsidR="000A3E92" w:rsidRPr="00B25400">
        <w:rPr>
          <w:rFonts w:ascii="Trebuchet MS" w:hAnsi="Trebuchet MS"/>
        </w:rPr>
        <w:t>O</w:t>
      </w:r>
      <w:r w:rsidRPr="00B25400">
        <w:rPr>
          <w:rFonts w:ascii="Trebuchet MS" w:hAnsi="Trebuchet MS"/>
        </w:rPr>
        <w:t>fferer/s</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is/are advised in</w:t>
      </w:r>
      <w:r w:rsidR="00F10BD4" w:rsidRPr="00B25400">
        <w:rPr>
          <w:rFonts w:ascii="Trebuchet MS" w:hAnsi="Trebuchet MS"/>
        </w:rPr>
        <w:t xml:space="preserve"> </w:t>
      </w:r>
      <w:r w:rsidRPr="00B25400">
        <w:rPr>
          <w:rFonts w:ascii="Trebuchet MS" w:hAnsi="Trebuchet MS"/>
        </w:rPr>
        <w:t>his/her/their own interest to be present on that date, at</w:t>
      </w:r>
    </w:p>
    <w:p w:rsidR="00C77DB8"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the specified time.</w:t>
      </w:r>
    </w:p>
    <w:p w:rsidR="00C77DB8" w:rsidRDefault="00C77DB8" w:rsidP="00C77DB8">
      <w:pPr>
        <w:tabs>
          <w:tab w:val="left" w:pos="180"/>
          <w:tab w:val="left" w:pos="540"/>
          <w:tab w:val="left" w:pos="630"/>
        </w:tabs>
        <w:spacing w:line="360" w:lineRule="auto"/>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8506FD" w:rsidRPr="00794B25" w:rsidRDefault="00C77DB8" w:rsidP="00C77DB8">
      <w:pPr>
        <w:tabs>
          <w:tab w:val="left" w:pos="180"/>
          <w:tab w:val="left" w:pos="540"/>
          <w:tab w:val="left" w:pos="630"/>
        </w:tabs>
        <w:spacing w:line="360" w:lineRule="auto"/>
        <w:ind w:left="540" w:hanging="540"/>
        <w:jc w:val="both"/>
        <w:rPr>
          <w:rFonts w:ascii="Trebuchet MS" w:hAnsi="Trebuchet MS"/>
          <w:sz w:val="12"/>
        </w:rPr>
      </w:pPr>
      <w:r>
        <w:rPr>
          <w:rFonts w:ascii="Trebuchet MS" w:hAnsi="Trebuchet MS"/>
        </w:rPr>
        <w:t xml:space="preserve">   </w:t>
      </w:r>
    </w:p>
    <w:p w:rsidR="00C77DB8" w:rsidRDefault="00C77DB8" w:rsidP="00C77DB8">
      <w:pPr>
        <w:tabs>
          <w:tab w:val="left" w:pos="180"/>
          <w:tab w:val="left" w:pos="540"/>
          <w:tab w:val="left" w:pos="630"/>
        </w:tabs>
        <w:spacing w:line="360" w:lineRule="auto"/>
        <w:ind w:left="540" w:hanging="540"/>
        <w:jc w:val="both"/>
        <w:rPr>
          <w:rFonts w:ascii="Trebuchet MS" w:hAnsi="Trebuchet MS"/>
        </w:rPr>
      </w:pPr>
      <w:r>
        <w:rPr>
          <w:rFonts w:ascii="Trebuchet MS" w:hAnsi="Trebuchet MS"/>
        </w:rPr>
        <w:t xml:space="preserve">iii) </w:t>
      </w:r>
      <w:r>
        <w:rPr>
          <w:rFonts w:ascii="Trebuchet MS" w:hAnsi="Trebuchet MS"/>
        </w:rPr>
        <w:tab/>
        <w:t xml:space="preserve">After the site visit, the Technical Bid  will be evaluated on various parameters like location, amenities available, exclusivity, nearby surroundings, proneness </w:t>
      </w:r>
      <w:r>
        <w:rPr>
          <w:rFonts w:ascii="Trebuchet MS" w:hAnsi="Trebuchet MS"/>
        </w:rPr>
        <w:lastRenderedPageBreak/>
        <w:t xml:space="preserve">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14.  </w:t>
      </w:r>
      <w:r w:rsidR="008506FD">
        <w:rPr>
          <w:rFonts w:ascii="Trebuchet MS" w:hAnsi="Trebuchet MS"/>
        </w:rPr>
        <w:t xml:space="preserve"> </w:t>
      </w:r>
      <w:r>
        <w:rPr>
          <w:rFonts w:ascii="Trebuchet MS" w:hAnsi="Trebuchet MS"/>
        </w:rPr>
        <w:t xml:space="preserve">The offer submitted shall remain open for consideration for a minimum period </w:t>
      </w:r>
      <w:r w:rsidR="008506FD">
        <w:rPr>
          <w:rFonts w:ascii="Trebuchet MS" w:hAnsi="Trebuchet MS"/>
        </w:rPr>
        <w:tab/>
      </w:r>
      <w:r>
        <w:rPr>
          <w:rFonts w:ascii="Trebuchet MS" w:hAnsi="Trebuchet MS"/>
        </w:rPr>
        <w:t>of</w:t>
      </w:r>
      <w:r w:rsidR="008506FD">
        <w:rPr>
          <w:rFonts w:ascii="Trebuchet MS" w:hAnsi="Trebuchet MS"/>
        </w:rPr>
        <w:t xml:space="preserve"> </w:t>
      </w:r>
      <w:r>
        <w:rPr>
          <w:rFonts w:ascii="Trebuchet MS" w:hAnsi="Trebuchet MS"/>
        </w:rPr>
        <w:t>“Three months” from the date of opening of Technical Bids.</w:t>
      </w:r>
    </w:p>
    <w:p w:rsidR="00C77DB8" w:rsidRDefault="00C77DB8" w:rsidP="00C77DB8">
      <w:pPr>
        <w:tabs>
          <w:tab w:val="left" w:pos="180"/>
          <w:tab w:val="left" w:pos="540"/>
          <w:tab w:val="left" w:pos="720"/>
        </w:tabs>
        <w:spacing w:line="360" w:lineRule="auto"/>
        <w:ind w:left="540" w:hanging="540"/>
        <w:rPr>
          <w:b/>
        </w:rPr>
      </w:pPr>
      <w:r w:rsidRPr="00F10BD4">
        <w:rPr>
          <w:rFonts w:ascii="Trebuchet MS" w:hAnsi="Trebuchet MS"/>
        </w:rPr>
        <w:t>1</w:t>
      </w:r>
      <w:r w:rsidR="00F10BD4">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C77DB8" w:rsidRPr="00965ED7" w:rsidRDefault="00C77DB8" w:rsidP="00C77DB8">
      <w:pPr>
        <w:tabs>
          <w:tab w:val="left" w:pos="180"/>
          <w:tab w:val="left" w:pos="540"/>
        </w:tabs>
        <w:spacing w:line="360" w:lineRule="auto"/>
        <w:ind w:left="540" w:hanging="540"/>
        <w:jc w:val="both"/>
        <w:rPr>
          <w:b/>
          <w:sz w:val="2"/>
        </w:rPr>
      </w:pPr>
    </w:p>
    <w:p w:rsidR="00C77DB8" w:rsidRDefault="00C77DB8" w:rsidP="00C77DB8">
      <w:pPr>
        <w:spacing w:before="120" w:after="120"/>
        <w:jc w:val="both"/>
      </w:pPr>
      <w:r>
        <w:t>The bids of shortlisted offerers will be evaluated on techno-commercial basis giving weightage as detailed below:</w:t>
      </w:r>
    </w:p>
    <w:p w:rsidR="00C77DB8" w:rsidRDefault="00C77DB8" w:rsidP="00C77DB8">
      <w:pPr>
        <w:numPr>
          <w:ilvl w:val="0"/>
          <w:numId w:val="27"/>
        </w:numPr>
        <w:spacing w:before="120" w:after="120"/>
        <w:ind w:left="360"/>
        <w:jc w:val="both"/>
      </w:pPr>
      <w:r>
        <w:t xml:space="preserve">Technical Evaluation   - </w:t>
      </w:r>
      <w:r w:rsidR="00F10BD4">
        <w:t xml:space="preserve"> </w:t>
      </w:r>
      <w:r>
        <w:t>60%</w:t>
      </w:r>
    </w:p>
    <w:p w:rsidR="00C77DB8" w:rsidRDefault="00C77DB8" w:rsidP="00C77DB8">
      <w:pPr>
        <w:numPr>
          <w:ilvl w:val="0"/>
          <w:numId w:val="27"/>
        </w:numPr>
        <w:spacing w:before="120" w:after="120"/>
        <w:ind w:left="360"/>
        <w:jc w:val="both"/>
      </w:pPr>
      <w:r>
        <w:t>Financial Evaluation    -  40%</w:t>
      </w:r>
    </w:p>
    <w:p w:rsidR="006A4D34" w:rsidRDefault="006A4D34" w:rsidP="006A4D34">
      <w:pPr>
        <w:spacing w:before="120" w:after="120"/>
        <w:ind w:left="360"/>
        <w:jc w:val="both"/>
      </w:pPr>
    </w:p>
    <w:p w:rsidR="00C77DB8" w:rsidRDefault="00C77DB8" w:rsidP="00C77DB8">
      <w:pPr>
        <w:spacing w:before="120" w:after="120"/>
        <w:jc w:val="both"/>
      </w:pPr>
      <w:r>
        <w:t>The Technical Bids of shortlisted premises shall be evaluated with the following parameters &amp; weightages and the rating will be awarded.</w:t>
      </w:r>
    </w:p>
    <w:p w:rsidR="006A4D34" w:rsidRDefault="006A4D34" w:rsidP="00C77DB8">
      <w:pPr>
        <w:spacing w:before="120" w:after="120"/>
        <w:jc w:val="both"/>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C77DB8" w:rsidRPr="00516078" w:rsidTr="000A3E92">
        <w:trPr>
          <w:trHeight w:val="334"/>
        </w:trPr>
        <w:tc>
          <w:tcPr>
            <w:tcW w:w="618" w:type="dxa"/>
            <w:vMerge w:val="restart"/>
          </w:tcPr>
          <w:p w:rsidR="00C77DB8" w:rsidRPr="00516078" w:rsidRDefault="00C77DB8" w:rsidP="000A3E92">
            <w:pPr>
              <w:jc w:val="center"/>
              <w:rPr>
                <w:sz w:val="20"/>
              </w:rPr>
            </w:pPr>
            <w:r w:rsidRPr="00516078">
              <w:rPr>
                <w:sz w:val="20"/>
              </w:rPr>
              <w:t>Sl. No.</w:t>
            </w:r>
          </w:p>
        </w:tc>
        <w:tc>
          <w:tcPr>
            <w:tcW w:w="6582" w:type="dxa"/>
            <w:vMerge w:val="restart"/>
          </w:tcPr>
          <w:p w:rsidR="00C77DB8" w:rsidRPr="000A3E92" w:rsidRDefault="00C77DB8" w:rsidP="000A3E92">
            <w:pPr>
              <w:spacing w:before="120" w:after="120"/>
              <w:jc w:val="center"/>
            </w:pPr>
            <w:r w:rsidRPr="000A3E92">
              <w:t>Parameters</w:t>
            </w:r>
          </w:p>
        </w:tc>
        <w:tc>
          <w:tcPr>
            <w:tcW w:w="1530" w:type="dxa"/>
            <w:vMerge w:val="restart"/>
          </w:tcPr>
          <w:p w:rsidR="00C77DB8" w:rsidRPr="000A3E92" w:rsidRDefault="00C77DB8" w:rsidP="000A3E92">
            <w:pPr>
              <w:spacing w:before="120" w:after="120"/>
              <w:jc w:val="center"/>
            </w:pPr>
            <w:r w:rsidRPr="000A3E92">
              <w:t>Marks allotted (standard)</w:t>
            </w:r>
          </w:p>
        </w:tc>
      </w:tr>
      <w:tr w:rsidR="00C77DB8" w:rsidRPr="00516078" w:rsidTr="000A3E92">
        <w:trPr>
          <w:trHeight w:val="244"/>
        </w:trPr>
        <w:tc>
          <w:tcPr>
            <w:tcW w:w="618" w:type="dxa"/>
            <w:vMerge/>
          </w:tcPr>
          <w:p w:rsidR="00C77DB8" w:rsidRPr="00516078" w:rsidRDefault="00C77DB8" w:rsidP="009205DE">
            <w:pPr>
              <w:jc w:val="both"/>
              <w:rPr>
                <w:sz w:val="20"/>
              </w:rPr>
            </w:pPr>
          </w:p>
        </w:tc>
        <w:tc>
          <w:tcPr>
            <w:tcW w:w="6582" w:type="dxa"/>
            <w:vMerge/>
          </w:tcPr>
          <w:p w:rsidR="00C77DB8" w:rsidRPr="000A3E92" w:rsidRDefault="00C77DB8" w:rsidP="000A3E92">
            <w:pPr>
              <w:spacing w:before="120" w:after="120"/>
              <w:jc w:val="both"/>
            </w:pPr>
          </w:p>
        </w:tc>
        <w:tc>
          <w:tcPr>
            <w:tcW w:w="1530" w:type="dxa"/>
            <w:vMerge/>
          </w:tcPr>
          <w:p w:rsidR="00C77DB8" w:rsidRPr="000A3E92" w:rsidRDefault="00C77DB8" w:rsidP="000A3E92">
            <w:pPr>
              <w:spacing w:before="120" w:after="120"/>
              <w:jc w:val="both"/>
            </w:pP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1</w:t>
            </w:r>
          </w:p>
        </w:tc>
        <w:tc>
          <w:tcPr>
            <w:tcW w:w="6582" w:type="dxa"/>
          </w:tcPr>
          <w:p w:rsidR="00C77DB8" w:rsidRPr="000A3E92" w:rsidRDefault="00C77DB8" w:rsidP="000A3E92">
            <w:pPr>
              <w:spacing w:before="120" w:after="120"/>
              <w:jc w:val="both"/>
            </w:pPr>
            <w:r w:rsidRPr="000A3E92">
              <w:t xml:space="preserve">Location (viz., main road, side road, commercial, residential &amp; frontage, visibility, elevation, width of frontage for signage, advertisement value etc)  </w:t>
            </w:r>
          </w:p>
        </w:tc>
        <w:tc>
          <w:tcPr>
            <w:tcW w:w="1530" w:type="dxa"/>
          </w:tcPr>
          <w:p w:rsidR="00C77DB8" w:rsidRPr="000A3E92" w:rsidRDefault="00C77DB8" w:rsidP="000A3E92">
            <w:pPr>
              <w:spacing w:before="120" w:after="120"/>
              <w:jc w:val="center"/>
            </w:pPr>
            <w:r w:rsidRPr="000A3E92">
              <w:t>15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2</w:t>
            </w:r>
          </w:p>
        </w:tc>
        <w:tc>
          <w:tcPr>
            <w:tcW w:w="6582" w:type="dxa"/>
          </w:tcPr>
          <w:p w:rsidR="00C77DB8" w:rsidRPr="000A3E92" w:rsidRDefault="00C77DB8" w:rsidP="000A3E92">
            <w:pPr>
              <w:spacing w:before="120" w:after="120"/>
              <w:jc w:val="both"/>
            </w:pPr>
            <w:r w:rsidRPr="000A3E92">
              <w:t>Floor (Ground - 25 / FF - 5)</w:t>
            </w:r>
          </w:p>
        </w:tc>
        <w:tc>
          <w:tcPr>
            <w:tcW w:w="1530" w:type="dxa"/>
          </w:tcPr>
          <w:p w:rsidR="00C77DB8" w:rsidRPr="000A3E92" w:rsidRDefault="00C77DB8" w:rsidP="000A3E92">
            <w:pPr>
              <w:spacing w:before="120" w:after="120"/>
              <w:jc w:val="center"/>
            </w:pPr>
            <w:r w:rsidRPr="000A3E92">
              <w:t>25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3</w:t>
            </w:r>
          </w:p>
        </w:tc>
        <w:tc>
          <w:tcPr>
            <w:tcW w:w="6582" w:type="dxa"/>
          </w:tcPr>
          <w:p w:rsidR="00C77DB8" w:rsidRDefault="00C77DB8" w:rsidP="000A3E92">
            <w:pPr>
              <w:spacing w:before="120" w:after="120"/>
              <w:jc w:val="both"/>
            </w:pPr>
            <w:r w:rsidRPr="000A3E92">
              <w:t xml:space="preserve">Amenities provided/agreeable by landlord like strong room, AC if it is part of offer, DG Set provisions, Parking &amp; if extended lease periods beyond 5+5 yrs such other factors beneficial to the bank. </w:t>
            </w:r>
          </w:p>
          <w:p w:rsidR="000458C1" w:rsidRPr="00FF2FFE" w:rsidRDefault="000458C1" w:rsidP="000A3E92">
            <w:pPr>
              <w:spacing w:before="120" w:after="120"/>
              <w:jc w:val="both"/>
              <w:rPr>
                <w:color w:val="FF0000"/>
              </w:rPr>
            </w:pPr>
            <w:r w:rsidRPr="00FF2FFE">
              <w:rPr>
                <w:color w:val="FF0000"/>
              </w:rPr>
              <w:t>Availability of BSNL line</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4</w:t>
            </w:r>
          </w:p>
        </w:tc>
        <w:tc>
          <w:tcPr>
            <w:tcW w:w="6582" w:type="dxa"/>
          </w:tcPr>
          <w:p w:rsidR="00C77DB8" w:rsidRPr="000A3E92" w:rsidRDefault="00C77DB8" w:rsidP="000A3E92">
            <w:pPr>
              <w:spacing w:before="120" w:after="120"/>
              <w:jc w:val="both"/>
            </w:pPr>
            <w:r w:rsidRPr="000A3E92">
              <w:t>Building layout, its specifications (viz., age of building, shape, ventilation, less number of columns, ceiling height, flooring etc)</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7200" w:type="dxa"/>
            <w:gridSpan w:val="2"/>
          </w:tcPr>
          <w:p w:rsidR="00C77DB8" w:rsidRPr="000A3E92" w:rsidRDefault="00D04E4C" w:rsidP="000A3E92">
            <w:pPr>
              <w:spacing w:before="120" w:after="120"/>
              <w:jc w:val="both"/>
            </w:pPr>
            <w:r>
              <w:t xml:space="preserve">                                                                 </w:t>
            </w:r>
            <w:r w:rsidR="00C77DB8" w:rsidRPr="000A3E92">
              <w:t>Total Marks</w:t>
            </w:r>
          </w:p>
        </w:tc>
        <w:tc>
          <w:tcPr>
            <w:tcW w:w="1530" w:type="dxa"/>
          </w:tcPr>
          <w:p w:rsidR="00C77DB8" w:rsidRPr="000A3E92" w:rsidRDefault="00D04E4C" w:rsidP="000A3E92">
            <w:pPr>
              <w:spacing w:before="120" w:after="120"/>
              <w:jc w:val="both"/>
            </w:pPr>
            <w:r>
              <w:t xml:space="preserve">        </w:t>
            </w:r>
            <w:r w:rsidR="00C77DB8" w:rsidRPr="000A3E92">
              <w:t>60</w:t>
            </w:r>
          </w:p>
        </w:tc>
      </w:tr>
    </w:tbl>
    <w:p w:rsidR="00C77DB8" w:rsidRDefault="00C77DB8" w:rsidP="00C77DB8">
      <w:pPr>
        <w:spacing w:before="120" w:after="120"/>
        <w:jc w:val="both"/>
      </w:pPr>
      <w:r>
        <w:t>Financial bids in respect of short listed premises will only be opened and evaluated for 40% weightage. The Lowest quote of financial bid will be treated as the benchmark and allotted with 100% marks (i.e</w:t>
      </w:r>
      <w:r w:rsidR="00F10BD4">
        <w:t>.</w:t>
      </w:r>
      <w:r>
        <w:t>, 40 marks).  The marks for other offers shall be arrived at allotting marks in proportion to the rate quoted by them.</w:t>
      </w:r>
    </w:p>
    <w:p w:rsidR="00C77DB8" w:rsidRDefault="00C77DB8" w:rsidP="00C77DB8">
      <w:pPr>
        <w:spacing w:before="120" w:after="120"/>
        <w:jc w:val="both"/>
      </w:pPr>
      <w:r>
        <w:t xml:space="preserve">The final ranking of the offers will be a total of marks obtained in the technical evaluation and the financial evaluation. An illustrative example is furnished below. </w:t>
      </w:r>
    </w:p>
    <w:p w:rsidR="006A4D34" w:rsidRDefault="006A4D34" w:rsidP="00C77DB8">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1890"/>
        <w:gridCol w:w="1620"/>
        <w:gridCol w:w="1440"/>
        <w:gridCol w:w="3060"/>
      </w:tblGrid>
      <w:tr w:rsidR="00C77DB8" w:rsidRPr="002B5C98" w:rsidTr="000A3E92">
        <w:tc>
          <w:tcPr>
            <w:tcW w:w="900" w:type="dxa"/>
          </w:tcPr>
          <w:p w:rsidR="00C77DB8" w:rsidRPr="000A3E92" w:rsidRDefault="00C77DB8" w:rsidP="00B13BF9">
            <w:pPr>
              <w:spacing w:before="120" w:after="120"/>
              <w:jc w:val="center"/>
            </w:pPr>
            <w:r w:rsidRPr="000A3E92">
              <w:t>Offer</w:t>
            </w:r>
            <w:r w:rsidR="00B13BF9">
              <w:t>e</w:t>
            </w:r>
            <w:r w:rsidRPr="000A3E92">
              <w:t>r</w:t>
            </w:r>
          </w:p>
        </w:tc>
        <w:tc>
          <w:tcPr>
            <w:tcW w:w="1890" w:type="dxa"/>
          </w:tcPr>
          <w:p w:rsidR="00C77DB8" w:rsidRPr="000A3E92" w:rsidRDefault="00C77DB8" w:rsidP="000A3E92">
            <w:pPr>
              <w:spacing w:before="120" w:after="120"/>
              <w:jc w:val="center"/>
            </w:pPr>
            <w:r w:rsidRPr="000A3E92">
              <w:t xml:space="preserve">Marks for Technical Evaluation </w:t>
            </w:r>
            <w:r w:rsidR="000A3E92">
              <w:t xml:space="preserve">         </w:t>
            </w:r>
            <w:r w:rsidRPr="000A3E92">
              <w:t>( 60 marks)</w:t>
            </w:r>
          </w:p>
        </w:tc>
        <w:tc>
          <w:tcPr>
            <w:tcW w:w="1620" w:type="dxa"/>
          </w:tcPr>
          <w:p w:rsidR="00C77DB8" w:rsidRPr="000A3E92" w:rsidRDefault="00C77DB8" w:rsidP="000A3E92">
            <w:pPr>
              <w:spacing w:before="120" w:after="120"/>
              <w:jc w:val="center"/>
            </w:pPr>
            <w:r w:rsidRPr="000A3E92">
              <w:t>Rate per sft quoted In the Financial Bid</w:t>
            </w:r>
          </w:p>
        </w:tc>
        <w:tc>
          <w:tcPr>
            <w:tcW w:w="1440" w:type="dxa"/>
          </w:tcPr>
          <w:p w:rsidR="00C77DB8" w:rsidRPr="000A3E92" w:rsidRDefault="00C77DB8" w:rsidP="000A3E92">
            <w:pPr>
              <w:spacing w:before="120" w:after="120"/>
              <w:jc w:val="center"/>
            </w:pPr>
            <w:r w:rsidRPr="000A3E92">
              <w:t>Marks for Financial Evaluation (40 Marks)</w:t>
            </w:r>
          </w:p>
        </w:tc>
        <w:tc>
          <w:tcPr>
            <w:tcW w:w="3060" w:type="dxa"/>
          </w:tcPr>
          <w:p w:rsidR="00C77DB8" w:rsidRPr="000A3E92" w:rsidRDefault="00C77DB8" w:rsidP="000A3E92">
            <w:pPr>
              <w:spacing w:before="120" w:after="120"/>
              <w:jc w:val="center"/>
            </w:pPr>
            <w:r w:rsidRPr="000A3E92">
              <w:t>Total Marks and position</w:t>
            </w:r>
          </w:p>
        </w:tc>
      </w:tr>
      <w:tr w:rsidR="00C77DB8" w:rsidRPr="002B5C98" w:rsidTr="000A3E92">
        <w:tc>
          <w:tcPr>
            <w:tcW w:w="900" w:type="dxa"/>
          </w:tcPr>
          <w:p w:rsidR="00C77DB8" w:rsidRPr="000A3E92" w:rsidRDefault="00C77DB8" w:rsidP="000A3E92">
            <w:pPr>
              <w:spacing w:before="120" w:after="120"/>
              <w:jc w:val="both"/>
            </w:pPr>
            <w:r w:rsidRPr="000A3E92">
              <w:t>1</w:t>
            </w:r>
          </w:p>
        </w:tc>
        <w:tc>
          <w:tcPr>
            <w:tcW w:w="1890" w:type="dxa"/>
          </w:tcPr>
          <w:p w:rsidR="00C77DB8" w:rsidRPr="000A3E92" w:rsidRDefault="00C77DB8" w:rsidP="000A3E92">
            <w:pPr>
              <w:spacing w:before="120" w:after="120"/>
              <w:jc w:val="both"/>
            </w:pPr>
            <w:r w:rsidRPr="000A3E92">
              <w:t>2</w:t>
            </w:r>
          </w:p>
        </w:tc>
        <w:tc>
          <w:tcPr>
            <w:tcW w:w="1620" w:type="dxa"/>
          </w:tcPr>
          <w:p w:rsidR="00C77DB8" w:rsidRPr="000A3E92" w:rsidRDefault="00C77DB8" w:rsidP="000A3E92">
            <w:pPr>
              <w:spacing w:before="120" w:after="120"/>
              <w:jc w:val="both"/>
            </w:pPr>
            <w:r w:rsidRPr="000A3E92">
              <w:t>3</w:t>
            </w:r>
          </w:p>
        </w:tc>
        <w:tc>
          <w:tcPr>
            <w:tcW w:w="1440" w:type="dxa"/>
          </w:tcPr>
          <w:p w:rsidR="00C77DB8" w:rsidRPr="000A3E92" w:rsidRDefault="00C77DB8" w:rsidP="000A3E92">
            <w:pPr>
              <w:spacing w:before="120" w:after="120"/>
              <w:jc w:val="both"/>
            </w:pPr>
            <w:r w:rsidRPr="000A3E92">
              <w:t>4</w:t>
            </w:r>
          </w:p>
        </w:tc>
        <w:tc>
          <w:tcPr>
            <w:tcW w:w="3060" w:type="dxa"/>
          </w:tcPr>
          <w:p w:rsidR="00C77DB8" w:rsidRPr="000A3E92" w:rsidRDefault="00C77DB8" w:rsidP="000A3E92">
            <w:pPr>
              <w:spacing w:before="120" w:after="120"/>
              <w:jc w:val="both"/>
            </w:pPr>
            <w:r w:rsidRPr="000A3E92">
              <w:t>5 = (2+4)</w:t>
            </w:r>
          </w:p>
        </w:tc>
      </w:tr>
      <w:tr w:rsidR="00C77DB8" w:rsidRPr="002B5C98" w:rsidTr="000A3E92">
        <w:tc>
          <w:tcPr>
            <w:tcW w:w="900" w:type="dxa"/>
          </w:tcPr>
          <w:p w:rsidR="00C77DB8" w:rsidRPr="000A3E92" w:rsidRDefault="00C77DB8" w:rsidP="000A3E92">
            <w:pPr>
              <w:spacing w:before="120" w:after="120"/>
              <w:jc w:val="both"/>
            </w:pPr>
            <w:r w:rsidRPr="000A3E92">
              <w:t>A</w:t>
            </w:r>
          </w:p>
        </w:tc>
        <w:tc>
          <w:tcPr>
            <w:tcW w:w="1890" w:type="dxa"/>
          </w:tcPr>
          <w:p w:rsidR="00C77DB8" w:rsidRPr="000A3E92" w:rsidRDefault="00C77DB8" w:rsidP="000A3E92">
            <w:pPr>
              <w:spacing w:before="120" w:after="120"/>
              <w:jc w:val="both"/>
            </w:pPr>
            <w:r w:rsidRPr="000A3E92">
              <w:t>55.00</w:t>
            </w:r>
          </w:p>
        </w:tc>
        <w:tc>
          <w:tcPr>
            <w:tcW w:w="1620" w:type="dxa"/>
          </w:tcPr>
          <w:p w:rsidR="00C77DB8" w:rsidRPr="000A3E92" w:rsidRDefault="00C77DB8" w:rsidP="000A3E92">
            <w:pPr>
              <w:spacing w:before="120" w:after="120"/>
              <w:jc w:val="both"/>
            </w:pPr>
            <w:r w:rsidRPr="000A3E92">
              <w:t>50.00</w:t>
            </w:r>
          </w:p>
        </w:tc>
        <w:tc>
          <w:tcPr>
            <w:tcW w:w="1440" w:type="dxa"/>
          </w:tcPr>
          <w:p w:rsidR="00C77DB8" w:rsidRPr="000A3E92" w:rsidRDefault="00C77DB8" w:rsidP="000A3E92">
            <w:pPr>
              <w:spacing w:before="120" w:after="120"/>
              <w:jc w:val="both"/>
            </w:pPr>
            <w:r w:rsidRPr="000A3E92">
              <w:t>36.00</w:t>
            </w:r>
          </w:p>
        </w:tc>
        <w:tc>
          <w:tcPr>
            <w:tcW w:w="3060" w:type="dxa"/>
          </w:tcPr>
          <w:p w:rsidR="00C77DB8" w:rsidRPr="00D04E4C" w:rsidRDefault="00C77DB8" w:rsidP="00D04E4C">
            <w:pPr>
              <w:spacing w:before="120" w:after="120"/>
              <w:jc w:val="both"/>
              <w:rPr>
                <w:b/>
              </w:rPr>
            </w:pPr>
            <w:r w:rsidRPr="00D04E4C">
              <w:rPr>
                <w:b/>
              </w:rPr>
              <w:t xml:space="preserve">91.00 - Highest score - </w:t>
            </w:r>
            <w:r w:rsidR="00D04E4C" w:rsidRPr="00D04E4C">
              <w:rPr>
                <w:b/>
              </w:rPr>
              <w:t xml:space="preserve"> </w:t>
            </w:r>
            <w:r w:rsidRPr="00D04E4C">
              <w:rPr>
                <w:b/>
              </w:rPr>
              <w:t xml:space="preserve"> </w:t>
            </w:r>
            <w:r w:rsidR="007C5F87" w:rsidRPr="00D04E4C">
              <w:rPr>
                <w:b/>
              </w:rPr>
              <w:t xml:space="preserve"> </w:t>
            </w:r>
            <w:r w:rsidRPr="00D04E4C">
              <w:rPr>
                <w:b/>
              </w:rPr>
              <w:t xml:space="preserve">L1      </w:t>
            </w:r>
          </w:p>
        </w:tc>
      </w:tr>
      <w:tr w:rsidR="00C77DB8" w:rsidRPr="002B5C98" w:rsidTr="000A3E92">
        <w:tc>
          <w:tcPr>
            <w:tcW w:w="900" w:type="dxa"/>
          </w:tcPr>
          <w:p w:rsidR="00C77DB8" w:rsidRPr="000A3E92" w:rsidRDefault="00C77DB8" w:rsidP="000A3E92">
            <w:pPr>
              <w:spacing w:before="120" w:after="120"/>
              <w:jc w:val="both"/>
            </w:pPr>
            <w:r w:rsidRPr="000A3E92">
              <w:t>B</w:t>
            </w:r>
          </w:p>
        </w:tc>
        <w:tc>
          <w:tcPr>
            <w:tcW w:w="1890" w:type="dxa"/>
          </w:tcPr>
          <w:p w:rsidR="00C77DB8" w:rsidRPr="000A3E92" w:rsidRDefault="00C77DB8" w:rsidP="000A3E92">
            <w:pPr>
              <w:spacing w:before="120" w:after="120"/>
              <w:jc w:val="both"/>
            </w:pPr>
            <w:r w:rsidRPr="000A3E92">
              <w:t>33.00</w:t>
            </w:r>
          </w:p>
        </w:tc>
        <w:tc>
          <w:tcPr>
            <w:tcW w:w="1620" w:type="dxa"/>
          </w:tcPr>
          <w:p w:rsidR="00C77DB8" w:rsidRPr="000A3E92" w:rsidRDefault="00C77DB8" w:rsidP="000A3E92">
            <w:pPr>
              <w:spacing w:before="120" w:after="120"/>
              <w:jc w:val="both"/>
            </w:pPr>
            <w:r w:rsidRPr="000A3E92">
              <w:t>45.00</w:t>
            </w:r>
          </w:p>
        </w:tc>
        <w:tc>
          <w:tcPr>
            <w:tcW w:w="1440" w:type="dxa"/>
          </w:tcPr>
          <w:p w:rsidR="00C77DB8" w:rsidRPr="000A3E92" w:rsidRDefault="00C77DB8" w:rsidP="000A3E92">
            <w:pPr>
              <w:spacing w:before="120" w:after="120"/>
              <w:jc w:val="both"/>
            </w:pPr>
            <w:r w:rsidRPr="000A3E92">
              <w:t>40.00</w:t>
            </w:r>
          </w:p>
        </w:tc>
        <w:tc>
          <w:tcPr>
            <w:tcW w:w="3060" w:type="dxa"/>
          </w:tcPr>
          <w:p w:rsidR="00C77DB8" w:rsidRPr="000A3E92" w:rsidRDefault="00C77DB8" w:rsidP="000A3E92">
            <w:pPr>
              <w:spacing w:before="120" w:after="120"/>
              <w:jc w:val="both"/>
            </w:pPr>
            <w:r w:rsidRPr="000A3E92">
              <w:t>73.00                             L3</w:t>
            </w:r>
          </w:p>
        </w:tc>
      </w:tr>
      <w:tr w:rsidR="00C77DB8" w:rsidRPr="002B5C98" w:rsidTr="000A3E92">
        <w:tc>
          <w:tcPr>
            <w:tcW w:w="900" w:type="dxa"/>
          </w:tcPr>
          <w:p w:rsidR="00C77DB8" w:rsidRPr="000A3E92" w:rsidRDefault="00C77DB8" w:rsidP="000A3E92">
            <w:pPr>
              <w:spacing w:before="120" w:after="120"/>
              <w:jc w:val="both"/>
            </w:pPr>
            <w:r w:rsidRPr="000A3E92">
              <w:t>C</w:t>
            </w:r>
          </w:p>
        </w:tc>
        <w:tc>
          <w:tcPr>
            <w:tcW w:w="1890" w:type="dxa"/>
          </w:tcPr>
          <w:p w:rsidR="00C77DB8" w:rsidRPr="000A3E92" w:rsidRDefault="00C77DB8" w:rsidP="000A3E92">
            <w:pPr>
              <w:spacing w:before="120" w:after="120"/>
              <w:jc w:val="both"/>
            </w:pPr>
            <w:r w:rsidRPr="000A3E92">
              <w:t>37.00</w:t>
            </w:r>
          </w:p>
        </w:tc>
        <w:tc>
          <w:tcPr>
            <w:tcW w:w="1620" w:type="dxa"/>
          </w:tcPr>
          <w:p w:rsidR="00C77DB8" w:rsidRPr="000A3E92" w:rsidRDefault="00C77DB8" w:rsidP="000A3E92">
            <w:pPr>
              <w:spacing w:before="120" w:after="120"/>
              <w:jc w:val="both"/>
            </w:pPr>
            <w:r w:rsidRPr="000A3E92">
              <w:t>55.00</w:t>
            </w:r>
          </w:p>
        </w:tc>
        <w:tc>
          <w:tcPr>
            <w:tcW w:w="1440" w:type="dxa"/>
          </w:tcPr>
          <w:p w:rsidR="00C77DB8" w:rsidRPr="000A3E92" w:rsidRDefault="00C77DB8" w:rsidP="000A3E92">
            <w:pPr>
              <w:spacing w:before="120" w:after="120"/>
              <w:jc w:val="both"/>
            </w:pPr>
            <w:r w:rsidRPr="000A3E92">
              <w:t>32.73</w:t>
            </w:r>
          </w:p>
        </w:tc>
        <w:tc>
          <w:tcPr>
            <w:tcW w:w="3060" w:type="dxa"/>
          </w:tcPr>
          <w:p w:rsidR="00C77DB8" w:rsidRPr="000A3E92" w:rsidRDefault="00C77DB8" w:rsidP="000A3E92">
            <w:pPr>
              <w:spacing w:before="120" w:after="120"/>
              <w:jc w:val="both"/>
            </w:pPr>
            <w:r w:rsidRPr="000A3E92">
              <w:t>69.73                             L4</w:t>
            </w:r>
          </w:p>
        </w:tc>
      </w:tr>
      <w:tr w:rsidR="00C77DB8" w:rsidRPr="002B5C98" w:rsidTr="000A3E92">
        <w:tc>
          <w:tcPr>
            <w:tcW w:w="900" w:type="dxa"/>
          </w:tcPr>
          <w:p w:rsidR="00C77DB8" w:rsidRPr="000A3E92" w:rsidRDefault="00C77DB8" w:rsidP="000A3E92">
            <w:pPr>
              <w:spacing w:before="120" w:after="120"/>
              <w:jc w:val="both"/>
            </w:pPr>
            <w:r w:rsidRPr="000A3E92">
              <w:t>D</w:t>
            </w:r>
          </w:p>
        </w:tc>
        <w:tc>
          <w:tcPr>
            <w:tcW w:w="1890" w:type="dxa"/>
          </w:tcPr>
          <w:p w:rsidR="00C77DB8" w:rsidRPr="000A3E92" w:rsidRDefault="00C77DB8" w:rsidP="000A3E92">
            <w:pPr>
              <w:spacing w:before="120" w:after="120"/>
              <w:jc w:val="both"/>
            </w:pPr>
            <w:r w:rsidRPr="000A3E92">
              <w:t>56.00</w:t>
            </w:r>
          </w:p>
        </w:tc>
        <w:tc>
          <w:tcPr>
            <w:tcW w:w="1620" w:type="dxa"/>
          </w:tcPr>
          <w:p w:rsidR="00C77DB8" w:rsidRPr="000A3E92" w:rsidRDefault="00C77DB8" w:rsidP="000A3E92">
            <w:pPr>
              <w:spacing w:before="120" w:after="120"/>
              <w:jc w:val="both"/>
            </w:pPr>
            <w:r w:rsidRPr="000A3E92">
              <w:t>52.00</w:t>
            </w:r>
          </w:p>
        </w:tc>
        <w:tc>
          <w:tcPr>
            <w:tcW w:w="1440" w:type="dxa"/>
          </w:tcPr>
          <w:p w:rsidR="00C77DB8" w:rsidRPr="000A3E92" w:rsidRDefault="00C77DB8" w:rsidP="000A3E92">
            <w:pPr>
              <w:spacing w:before="120" w:after="120"/>
              <w:jc w:val="both"/>
            </w:pPr>
            <w:r w:rsidRPr="000A3E92">
              <w:t>34.61</w:t>
            </w:r>
          </w:p>
        </w:tc>
        <w:tc>
          <w:tcPr>
            <w:tcW w:w="3060" w:type="dxa"/>
          </w:tcPr>
          <w:p w:rsidR="00C77DB8" w:rsidRPr="000A3E92" w:rsidRDefault="00C77DB8" w:rsidP="000A3E92">
            <w:pPr>
              <w:spacing w:before="120" w:after="120"/>
              <w:jc w:val="both"/>
            </w:pPr>
            <w:r w:rsidRPr="000A3E92">
              <w:t>90.61                             L2</w:t>
            </w:r>
          </w:p>
        </w:tc>
      </w:tr>
    </w:tbl>
    <w:p w:rsidR="00C77DB8" w:rsidRPr="00965ED7" w:rsidRDefault="00C77DB8" w:rsidP="00C77DB8">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C77DB8" w:rsidRPr="00156B48" w:rsidRDefault="00C77DB8" w:rsidP="00C77DB8">
      <w:pPr>
        <w:tabs>
          <w:tab w:val="left" w:pos="450"/>
        </w:tabs>
        <w:spacing w:before="120" w:after="120"/>
        <w:ind w:left="450" w:hanging="450"/>
        <w:jc w:val="both"/>
      </w:pPr>
      <w:r>
        <w:rPr>
          <w:rFonts w:ascii="Trebuchet MS" w:hAnsi="Trebuchet MS"/>
        </w:rPr>
        <w:t>1</w:t>
      </w:r>
      <w:r w:rsidR="00F10BD4">
        <w:rPr>
          <w:rFonts w:ascii="Trebuchet MS" w:hAnsi="Trebuchet MS"/>
        </w:rPr>
        <w:t>6</w:t>
      </w:r>
      <w:r>
        <w:rPr>
          <w:rFonts w:ascii="Trebuchet MS" w:hAnsi="Trebuchet MS"/>
        </w:rPr>
        <w:t>.</w:t>
      </w:r>
      <w:r>
        <w:rPr>
          <w:rFonts w:ascii="Trebuchet MS" w:hAnsi="Trebuchet MS"/>
        </w:rPr>
        <w:tab/>
      </w:r>
      <w:r w:rsidRPr="00156B48">
        <w:t>Offerers are requested to submit their lowest possible quotes in the Financial Bid as negotiations / discussions will be held only with</w:t>
      </w:r>
      <w:r>
        <w:t xml:space="preserve"> the</w:t>
      </w:r>
      <w:r w:rsidRPr="00156B48">
        <w:t xml:space="preserve"> L1 arrived as detailed above.</w:t>
      </w:r>
    </w:p>
    <w:p w:rsidR="00C77DB8" w:rsidRPr="00156B48" w:rsidRDefault="00C77DB8" w:rsidP="00C77DB8">
      <w:pPr>
        <w:tabs>
          <w:tab w:val="left" w:pos="450"/>
        </w:tabs>
        <w:spacing w:before="120" w:after="120"/>
        <w:ind w:left="450" w:hanging="450"/>
        <w:jc w:val="both"/>
      </w:pPr>
      <w:r w:rsidRPr="00F10BD4">
        <w:rPr>
          <w:rFonts w:ascii="Trebuchet MS" w:hAnsi="Trebuchet MS"/>
        </w:rPr>
        <w:t>1</w:t>
      </w:r>
      <w:r w:rsidR="00F10BD4" w:rsidRPr="00F10BD4">
        <w:rPr>
          <w:rFonts w:ascii="Trebuchet MS" w:hAnsi="Trebuchet MS"/>
        </w:rPr>
        <w:t>7</w:t>
      </w:r>
      <w:r w:rsidRPr="00156B48">
        <w:t xml:space="preserve">. </w:t>
      </w:r>
      <w:r w:rsidRPr="00156B48">
        <w:tab/>
        <w:t>The offer should be submitted in prescribed format only. Offer submitted in other than prescribed format will be liable for rejection. The offerers are requested to quote the rental rate after going through carefully the “</w:t>
      </w:r>
      <w:r>
        <w:t>Carpet A</w:t>
      </w:r>
      <w:r w:rsidRPr="00156B48">
        <w:t xml:space="preserve">rea </w:t>
      </w:r>
      <w:r>
        <w:t>D</w:t>
      </w:r>
      <w:r w:rsidRPr="00156B48">
        <w:t>efinition” and the “</w:t>
      </w:r>
      <w:r>
        <w:t>S</w:t>
      </w:r>
      <w:r w:rsidRPr="00156B48">
        <w:t xml:space="preserve">trong </w:t>
      </w:r>
      <w:r>
        <w:t>R</w:t>
      </w:r>
      <w:r w:rsidRPr="00156B48">
        <w:t xml:space="preserve">oom </w:t>
      </w:r>
      <w:r>
        <w:t>S</w:t>
      </w:r>
      <w:r w:rsidRPr="00156B48">
        <w:t>pecifications”</w:t>
      </w:r>
      <w:r>
        <w:t xml:space="preserve"> detailed in this document</w:t>
      </w:r>
      <w:r w:rsidRPr="00156B48">
        <w:t>.</w:t>
      </w:r>
    </w:p>
    <w:p w:rsidR="00C77DB8" w:rsidRPr="002A4C82" w:rsidRDefault="00C77DB8" w:rsidP="00C77DB8">
      <w:pPr>
        <w:tabs>
          <w:tab w:val="left" w:pos="270"/>
          <w:tab w:val="left" w:pos="450"/>
          <w:tab w:val="left" w:pos="1260"/>
          <w:tab w:val="left" w:pos="2880"/>
        </w:tabs>
        <w:spacing w:before="60" w:after="60"/>
        <w:ind w:left="446" w:hanging="446"/>
        <w:jc w:val="both"/>
      </w:pPr>
      <w:r w:rsidRPr="00F10BD4">
        <w:rPr>
          <w:rFonts w:ascii="Trebuchet MS" w:hAnsi="Trebuchet MS"/>
        </w:rPr>
        <w:t>1</w:t>
      </w:r>
      <w:r w:rsidR="00F10BD4" w:rsidRPr="00F10BD4">
        <w:rPr>
          <w:rFonts w:ascii="Trebuchet MS" w:hAnsi="Trebuchet MS"/>
        </w:rPr>
        <w:t>8</w:t>
      </w:r>
      <w:r w:rsidRPr="002A4C82">
        <w:t>.</w:t>
      </w:r>
      <w:r w:rsidRPr="002A4C82">
        <w:tab/>
        <w:t>Canara Bank reserves the right to accept any offer or to reject any or all offers at its sole discretion without assigning reasons thereof and does not bind to accept the lowest tender.</w:t>
      </w: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Pr="00965ED7" w:rsidRDefault="00C77DB8" w:rsidP="00C77DB8">
      <w:pPr>
        <w:tabs>
          <w:tab w:val="left" w:pos="360"/>
          <w:tab w:val="left" w:pos="720"/>
        </w:tabs>
        <w:spacing w:line="360" w:lineRule="auto"/>
        <w:ind w:left="360" w:hanging="360"/>
        <w:jc w:val="both"/>
        <w:rPr>
          <w:rFonts w:ascii="Trebuchet MS" w:hAnsi="Trebuchet MS"/>
          <w:sz w:val="12"/>
        </w:rPr>
      </w:pP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w:t>
      </w:r>
      <w:r w:rsidR="008506FD">
        <w:rPr>
          <w:rFonts w:ascii="Trebuchet MS" w:hAnsi="Trebuchet MS"/>
        </w:rPr>
        <w:t xml:space="preserve">         </w:t>
      </w:r>
      <w:r>
        <w:rPr>
          <w:rFonts w:ascii="Trebuchet MS" w:hAnsi="Trebuchet MS"/>
        </w:rPr>
        <w:t>Signature of Offerer/s with seal</w:t>
      </w:r>
    </w:p>
    <w:p w:rsidR="00C77DB8" w:rsidRDefault="008506FD" w:rsidP="00C77DB8">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8506FD" w:rsidRDefault="008506FD"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6537EE" w:rsidRDefault="006537EE" w:rsidP="00C77DB8">
      <w:pPr>
        <w:tabs>
          <w:tab w:val="left" w:pos="360"/>
          <w:tab w:val="left" w:pos="720"/>
        </w:tabs>
        <w:spacing w:line="360" w:lineRule="auto"/>
        <w:ind w:left="360" w:hanging="360"/>
        <w:jc w:val="both"/>
        <w:rPr>
          <w:rFonts w:ascii="Trebuchet MS" w:hAnsi="Trebuchet MS"/>
        </w:rPr>
      </w:pPr>
      <w:r>
        <w:rPr>
          <w:rFonts w:ascii="Trebuchet MS" w:hAnsi="Trebuchet MS"/>
        </w:rPr>
        <w:t>.</w:t>
      </w: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C77DB8" w:rsidRDefault="00C77DB8" w:rsidP="007B121C">
      <w:pPr>
        <w:tabs>
          <w:tab w:val="left" w:pos="360"/>
          <w:tab w:val="left" w:pos="720"/>
        </w:tabs>
        <w:spacing w:line="360" w:lineRule="auto"/>
        <w:jc w:val="center"/>
        <w:rPr>
          <w:rFonts w:ascii="Trebuchet MS" w:hAnsi="Trebuchet MS"/>
          <w:b/>
          <w:u w:val="single"/>
        </w:rPr>
      </w:pPr>
      <w:r w:rsidRPr="00D538AA">
        <w:rPr>
          <w:rFonts w:ascii="Trebuchet MS" w:hAnsi="Trebuchet MS"/>
          <w:b/>
          <w:u w:val="single"/>
        </w:rPr>
        <w:lastRenderedPageBreak/>
        <w:t>Terms and Conditions</w:t>
      </w:r>
    </w:p>
    <w:p w:rsidR="00C77DB8" w:rsidRPr="007C5F87" w:rsidRDefault="00C77DB8" w:rsidP="00C77DB8">
      <w:pPr>
        <w:tabs>
          <w:tab w:val="left" w:pos="360"/>
          <w:tab w:val="left" w:pos="720"/>
        </w:tabs>
        <w:spacing w:line="360" w:lineRule="auto"/>
        <w:ind w:left="360" w:hanging="360"/>
        <w:jc w:val="center"/>
        <w:rPr>
          <w:rFonts w:ascii="Trebuchet MS" w:hAnsi="Trebuchet MS"/>
          <w:b/>
          <w:sz w:val="12"/>
          <w:u w:val="single"/>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r w:rsidR="00594097">
        <w:rPr>
          <w:rFonts w:ascii="Trebuchet MS" w:hAnsi="Trebuchet MS"/>
        </w:rPr>
        <w:t xml:space="preserve"> </w:t>
      </w:r>
      <w:r w:rsidR="00594097" w:rsidRPr="000458C1">
        <w:rPr>
          <w:rFonts w:ascii="Trebuchet MS" w:hAnsi="Trebuchet MS"/>
          <w:color w:val="FF0000"/>
        </w:rPr>
        <w:t>There s</w:t>
      </w:r>
      <w:r w:rsidR="00871559" w:rsidRPr="000458C1">
        <w:rPr>
          <w:rFonts w:ascii="Trebuchet MS" w:hAnsi="Trebuchet MS"/>
          <w:color w:val="FF0000"/>
        </w:rPr>
        <w:t>hould be</w:t>
      </w:r>
      <w:r w:rsidR="00594097" w:rsidRPr="000458C1">
        <w:rPr>
          <w:rFonts w:ascii="Trebuchet MS" w:hAnsi="Trebuchet MS"/>
          <w:color w:val="FF0000"/>
        </w:rPr>
        <w:t xml:space="preserve"> availability of BSNL lease line to the proposed site.</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C77DB8" w:rsidRPr="00965ED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C77DB8" w:rsidRPr="00085CA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sidR="00115680">
        <w:rPr>
          <w:rFonts w:ascii="Trebuchet MS" w:hAnsi="Trebuchet MS"/>
        </w:rPr>
        <w:t>Rural</w:t>
      </w:r>
      <w:r w:rsidRPr="00085CA2">
        <w:rPr>
          <w:rFonts w:ascii="Trebuchet MS" w:hAnsi="Trebuchet MS"/>
        </w:rPr>
        <w:t xml:space="preserve"> – 1</w:t>
      </w:r>
      <w:r w:rsidR="00115680">
        <w:rPr>
          <w:rFonts w:ascii="Trebuchet MS" w:hAnsi="Trebuchet MS"/>
        </w:rPr>
        <w:t>0</w:t>
      </w:r>
      <w:r>
        <w:rPr>
          <w:rFonts w:ascii="Trebuchet MS" w:hAnsi="Trebuchet MS"/>
        </w:rPr>
        <w:t>%</w:t>
      </w:r>
      <w:r w:rsidRPr="00085CA2">
        <w:rPr>
          <w:rFonts w:ascii="Trebuchet MS" w:hAnsi="Trebuchet MS"/>
        </w:rPr>
        <w:t xml:space="preserve"> to </w:t>
      </w:r>
      <w:r w:rsidR="00115680">
        <w:rPr>
          <w:rFonts w:ascii="Trebuchet MS" w:hAnsi="Trebuchet MS"/>
        </w:rPr>
        <w:t>15</w:t>
      </w:r>
      <w:r w:rsidR="00090833" w:rsidRPr="00085CA2">
        <w:rPr>
          <w:rFonts w:ascii="Trebuchet MS" w:hAnsi="Trebuchet MS"/>
        </w:rPr>
        <w:t>%) with</w:t>
      </w:r>
      <w:r>
        <w:rPr>
          <w:rFonts w:ascii="Trebuchet MS" w:hAnsi="Trebuchet MS"/>
        </w:rPr>
        <w:t xml:space="preserve">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8506FD"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8506FD" w:rsidRDefault="008506FD" w:rsidP="008506FD">
      <w:pPr>
        <w:tabs>
          <w:tab w:val="left" w:pos="180"/>
          <w:tab w:val="left" w:pos="540"/>
        </w:tabs>
        <w:spacing w:before="60" w:line="360" w:lineRule="auto"/>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Default="00C77DB8" w:rsidP="008506FD">
      <w:pPr>
        <w:tabs>
          <w:tab w:val="left" w:pos="180"/>
          <w:tab w:val="left" w:pos="540"/>
        </w:tabs>
        <w:spacing w:before="60" w:line="360" w:lineRule="auto"/>
        <w:jc w:val="both"/>
        <w:rPr>
          <w:rFonts w:ascii="Trebuchet MS" w:hAnsi="Trebuchet MS"/>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C77DB8" w:rsidRPr="00CB236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B2362">
        <w:rPr>
          <w:rFonts w:ascii="Trebuchet MS" w:hAnsi="Trebuchet MS"/>
        </w:rPr>
        <w:t xml:space="preserve">Service tax at the applicable rates on rental payment </w:t>
      </w:r>
      <w:r>
        <w:rPr>
          <w:rFonts w:ascii="Trebuchet MS" w:hAnsi="Trebuchet MS"/>
        </w:rPr>
        <w:t>s</w:t>
      </w:r>
      <w:r w:rsidRPr="00CB2362">
        <w:rPr>
          <w:rFonts w:ascii="Trebuchet MS" w:hAnsi="Trebuchet MS"/>
        </w:rPr>
        <w:t>hall be borne by the Bank.</w:t>
      </w:r>
    </w:p>
    <w:p w:rsidR="00C77DB8" w:rsidRPr="00976B5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offerers at their own cost have to construct the strong room as per specification of Bank (Please refer “</w:t>
      </w:r>
      <w:r w:rsidRPr="007F6861">
        <w:rPr>
          <w:rFonts w:ascii="Trebuchet MS" w:hAnsi="Trebuchet MS"/>
        </w:rPr>
        <w:t>Strong room Specification</w:t>
      </w:r>
      <w:r w:rsidRPr="00976B57">
        <w:rPr>
          <w:rFonts w:ascii="Trebuchet MS" w:hAnsi="Trebuchet MS"/>
        </w:rPr>
        <w:t xml:space="preserve">” for details). </w:t>
      </w:r>
      <w:r>
        <w:rPr>
          <w:rFonts w:ascii="Trebuchet MS" w:hAnsi="Trebuchet MS"/>
        </w:rPr>
        <w:t>Size</w:t>
      </w:r>
      <w:r w:rsidRPr="00976B57">
        <w:rPr>
          <w:rFonts w:ascii="Trebuchet MS" w:hAnsi="Trebuchet MS"/>
        </w:rPr>
        <w:t xml:space="preserve"> of Strong Room depend on the Classification of the Branch (</w:t>
      </w:r>
      <w:r>
        <w:rPr>
          <w:rFonts w:ascii="Trebuchet MS" w:hAnsi="Trebuchet MS"/>
        </w:rPr>
        <w:t>i.e.,</w:t>
      </w:r>
      <w:r w:rsidRPr="00976B57">
        <w:rPr>
          <w:rFonts w:ascii="Trebuchet MS" w:hAnsi="Trebuchet MS"/>
        </w:rPr>
        <w:t>Rural/Semi urban/</w:t>
      </w:r>
      <w:r>
        <w:rPr>
          <w:rFonts w:ascii="Trebuchet MS" w:hAnsi="Trebuchet MS"/>
        </w:rPr>
        <w:t>Urban/</w:t>
      </w:r>
      <w:r w:rsidRPr="00976B57">
        <w:rPr>
          <w:rFonts w:ascii="Trebuchet MS" w:hAnsi="Trebuchet MS"/>
        </w:rPr>
        <w:t xml:space="preserve">Metro). The offerers at their cost shall arrange for </w:t>
      </w:r>
      <w:r w:rsidRPr="007F6861">
        <w:rPr>
          <w:rFonts w:ascii="Trebuchet MS" w:hAnsi="Trebuchet MS"/>
        </w:rPr>
        <w:t>Fitness Certificate</w:t>
      </w:r>
      <w:r w:rsidRPr="00976B57">
        <w:rPr>
          <w:rFonts w:ascii="Trebuchet MS" w:hAnsi="Trebuchet MS"/>
        </w:rPr>
        <w:t xml:space="preserve"> for the strong room through a competent/ Bank’s appointed Architect / Engineer.</w:t>
      </w:r>
      <w:r>
        <w:rPr>
          <w:rFonts w:ascii="Trebuchet MS" w:hAnsi="Trebuchet MS"/>
        </w:rPr>
        <w:t xml:space="preserve"> </w:t>
      </w:r>
      <w:r w:rsidRPr="00976B57">
        <w:rPr>
          <w:rFonts w:ascii="Trebuchet MS" w:hAnsi="Trebuchet MS"/>
        </w:rPr>
        <w:t>Strong room Door, Air Ventilator, Exhaust Fans, will be supplied by the Bank.</w:t>
      </w:r>
    </w:p>
    <w:p w:rsidR="00C77DB8" w:rsidRPr="00C067A9"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067A9">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C77DB8" w:rsidRPr="00825529" w:rsidRDefault="00C77DB8" w:rsidP="00C77DB8">
      <w:pPr>
        <w:tabs>
          <w:tab w:val="left" w:pos="270"/>
          <w:tab w:val="left" w:pos="540"/>
          <w:tab w:val="left" w:pos="2880"/>
        </w:tabs>
        <w:spacing w:before="60" w:after="60"/>
        <w:ind w:left="274"/>
        <w:rPr>
          <w:rFonts w:ascii="Trebuchet MS" w:hAnsi="Trebuchet MS"/>
          <w:sz w:val="6"/>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B76DB1" w:rsidRPr="0045344D" w:rsidRDefault="00C77DB8" w:rsidP="008506FD">
      <w:pPr>
        <w:numPr>
          <w:ilvl w:val="0"/>
          <w:numId w:val="30"/>
        </w:numPr>
        <w:tabs>
          <w:tab w:val="left" w:pos="180"/>
          <w:tab w:val="left" w:pos="540"/>
        </w:tabs>
        <w:spacing w:before="60" w:line="360" w:lineRule="auto"/>
        <w:ind w:left="540" w:hanging="540"/>
        <w:jc w:val="both"/>
        <w:rPr>
          <w:rFonts w:ascii="Trebuchet MS" w:hAnsi="Trebuchet MS"/>
        </w:rPr>
      </w:pPr>
      <w:r w:rsidRPr="0045344D">
        <w:rPr>
          <w:rFonts w:ascii="Trebuchet MS" w:hAnsi="Trebuchet MS"/>
        </w:rPr>
        <w:t>Offerers at their cost have to construct separate toilets for Ladies and Gents.</w:t>
      </w:r>
    </w:p>
    <w:p w:rsidR="008506FD" w:rsidRPr="00794B25" w:rsidRDefault="008506FD" w:rsidP="008506FD">
      <w:pPr>
        <w:tabs>
          <w:tab w:val="left" w:pos="180"/>
          <w:tab w:val="left" w:pos="540"/>
        </w:tabs>
        <w:spacing w:before="60" w:line="360" w:lineRule="auto"/>
        <w:jc w:val="both"/>
        <w:rPr>
          <w:rFonts w:ascii="Trebuchet MS" w:hAnsi="Trebuchet MS"/>
          <w:sz w:val="12"/>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lastRenderedPageBreak/>
        <w:t>The landlords during the currency of the lease shall carryout repairs and maintenance works for the premises and to make the building tenantable and leak proof / water proof as per the requirement. Painting of the premises is to be done once in 3-5 years.</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54A5A">
        <w:rPr>
          <w:rFonts w:ascii="Trebuchet MS" w:hAnsi="Trebuchet MS"/>
        </w:rPr>
        <w:t xml:space="preserve">The Bank will </w:t>
      </w:r>
      <w:r w:rsidR="00B25400">
        <w:rPr>
          <w:rFonts w:ascii="Trebuchet MS" w:hAnsi="Trebuchet MS"/>
        </w:rPr>
        <w:t>not pay any advance rental deposit</w:t>
      </w:r>
      <w:r w:rsidRPr="00C54A5A">
        <w:rPr>
          <w:rFonts w:ascii="Trebuchet MS" w:hAnsi="Trebuchet MS"/>
        </w:rPr>
        <w:t xml:space="preserve">.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sidR="00424260">
        <w:rPr>
          <w:rFonts w:ascii="Trebuchet MS" w:hAnsi="Trebuchet MS"/>
        </w:rPr>
        <w:t xml:space="preserve"> </w:t>
      </w:r>
    </w:p>
    <w:p w:rsidR="00C77DB8"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own cost</w:t>
      </w:r>
      <w:r>
        <w:rPr>
          <w:rFonts w:ascii="Trebuchet MS" w:hAnsi="Trebuchet MS"/>
        </w:rPr>
        <w:t xml:space="preserve"> </w:t>
      </w:r>
      <w:r w:rsidR="00C77DB8" w:rsidRPr="00E25D00">
        <w:rPr>
          <w:rFonts w:ascii="Trebuchet MS" w:hAnsi="Trebuchet MS"/>
        </w:rPr>
        <w:t xml:space="preserve">as and when required.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C77DB8" w:rsidRPr="00E25D00"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rate.</w:t>
      </w:r>
    </w:p>
    <w:p w:rsidR="00C77DB8" w:rsidRDefault="00B76DB1"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w:t>
      </w:r>
      <w:r w:rsidR="00C77DB8">
        <w:rPr>
          <w:rFonts w:ascii="Trebuchet MS" w:hAnsi="Trebuchet MS"/>
        </w:rPr>
        <w:t>rs, at their cost, have to provide:</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Collapsible gates of full size for external entrances.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Rolling shutters for external entrances with necessary locking arrangements.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MS Grills for all windows and ventilators and other such other openings.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The building construction shall conform to relevant IS Codes and shall be earthquake resistant.</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Provision of proper adequate space for Bank’s Sign Board, VSAT, DG Set/ Inverter / Solar Panel.</w:t>
      </w:r>
    </w:p>
    <w:p w:rsidR="00C77DB8" w:rsidRPr="00630A16" w:rsidRDefault="00C77DB8" w:rsidP="00C77DB8">
      <w:pPr>
        <w:numPr>
          <w:ilvl w:val="0"/>
          <w:numId w:val="31"/>
        </w:numPr>
        <w:tabs>
          <w:tab w:val="left" w:pos="360"/>
        </w:tabs>
        <w:spacing w:before="60" w:after="60" w:line="360" w:lineRule="auto"/>
        <w:jc w:val="both"/>
        <w:rPr>
          <w:rFonts w:ascii="Trebuchet MS" w:hAnsi="Trebuchet MS"/>
        </w:rPr>
      </w:pPr>
      <w:r w:rsidRPr="00630A16">
        <w:rPr>
          <w:rFonts w:ascii="Trebuchet MS" w:hAnsi="Trebuchet MS"/>
        </w:rPr>
        <w:tab/>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C77DB8" w:rsidRDefault="00C77DB8" w:rsidP="00C77DB8">
      <w:pPr>
        <w:numPr>
          <w:ilvl w:val="0"/>
          <w:numId w:val="31"/>
        </w:numPr>
        <w:tabs>
          <w:tab w:val="left" w:pos="360"/>
        </w:tabs>
        <w:spacing w:before="60" w:after="60" w:line="360" w:lineRule="auto"/>
        <w:jc w:val="both"/>
        <w:rPr>
          <w:rFonts w:ascii="Trebuchet MS" w:hAnsi="Trebuchet MS"/>
        </w:rPr>
      </w:pPr>
      <w:r w:rsidRPr="00E25D00">
        <w:rPr>
          <w:rFonts w:ascii="Trebuchet MS" w:hAnsi="Trebuchet MS"/>
        </w:rPr>
        <w:t>All sanitary fittings and toilet accessories such as commodes, urinals, wash basins, taps, health faucets etc., of standard quality.</w:t>
      </w:r>
    </w:p>
    <w:p w:rsidR="008506FD" w:rsidRDefault="008506FD" w:rsidP="008506FD">
      <w:pPr>
        <w:tabs>
          <w:tab w:val="left" w:pos="360"/>
        </w:tabs>
        <w:spacing w:before="60" w:after="60" w:line="360" w:lineRule="auto"/>
        <w:jc w:val="both"/>
        <w:rPr>
          <w:rFonts w:ascii="Trebuchet MS" w:hAnsi="Trebuchet MS"/>
        </w:rPr>
      </w:pPr>
    </w:p>
    <w:p w:rsidR="001A0F1A" w:rsidRDefault="001A0F1A" w:rsidP="008506FD">
      <w:pPr>
        <w:tabs>
          <w:tab w:val="left" w:pos="360"/>
        </w:tabs>
        <w:spacing w:before="60" w:after="60" w:line="360" w:lineRule="auto"/>
        <w:jc w:val="both"/>
        <w:rPr>
          <w:rFonts w:ascii="Trebuchet MS" w:hAnsi="Trebuchet MS"/>
        </w:rPr>
      </w:pPr>
    </w:p>
    <w:p w:rsidR="00424260" w:rsidRDefault="00424260" w:rsidP="00794B25">
      <w:pPr>
        <w:spacing w:before="120" w:after="120"/>
        <w:ind w:left="360"/>
        <w:jc w:val="center"/>
        <w:rPr>
          <w:b/>
          <w:sz w:val="18"/>
        </w:rPr>
      </w:pPr>
    </w:p>
    <w:p w:rsidR="001D15D9" w:rsidRPr="001D15D9" w:rsidRDefault="001D15D9" w:rsidP="001D15D9">
      <w:pPr>
        <w:spacing w:before="120" w:after="120"/>
        <w:ind w:left="360"/>
        <w:jc w:val="center"/>
        <w:rPr>
          <w:b/>
          <w:sz w:val="20"/>
          <w:u w:val="single"/>
        </w:rPr>
      </w:pPr>
      <w:r w:rsidRPr="001D15D9">
        <w:rPr>
          <w:b/>
          <w:sz w:val="20"/>
          <w:u w:val="single"/>
        </w:rPr>
        <w:t>Annexure-II</w:t>
      </w:r>
      <w:r w:rsidR="00290C70">
        <w:rPr>
          <w:b/>
          <w:sz w:val="20"/>
          <w:u w:val="single"/>
        </w:rPr>
        <w:t>I</w:t>
      </w:r>
      <w:r w:rsidRPr="001D15D9">
        <w:rPr>
          <w:b/>
          <w:sz w:val="20"/>
          <w:u w:val="single"/>
        </w:rPr>
        <w:t xml:space="preserve"> Contd.</w:t>
      </w:r>
    </w:p>
    <w:p w:rsidR="008506FD" w:rsidRDefault="008506FD" w:rsidP="008506FD">
      <w:pPr>
        <w:tabs>
          <w:tab w:val="left" w:pos="360"/>
        </w:tabs>
        <w:spacing w:before="60" w:after="60" w:line="360" w:lineRule="auto"/>
        <w:jc w:val="both"/>
        <w:rPr>
          <w:rFonts w:ascii="Trebuchet MS" w:hAnsi="Trebuchet MS"/>
        </w:rPr>
      </w:pP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Electrical distribution system including light points, power points, distribution boards and good quality earthing (conforming to Indian Electricity Act and Local Electricity Board rules and regulations).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 xml:space="preserve">  Required number of pucca morchas for security purpose will be provided as per Bank’s specifications wherever necessary.</w:t>
      </w: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jc w:val="right"/>
        <w:rPr>
          <w:rFonts w:ascii="Trebuchet MS" w:hAnsi="Trebuchet MS"/>
        </w:rPr>
      </w:pPr>
    </w:p>
    <w:p w:rsidR="00C77DB8" w:rsidRDefault="00C77DB8" w:rsidP="00C77DB8">
      <w:pPr>
        <w:tabs>
          <w:tab w:val="left" w:pos="360"/>
        </w:tabs>
        <w:spacing w:before="60" w:after="60"/>
        <w:rPr>
          <w:rFonts w:ascii="Trebuchet MS" w:hAnsi="Trebuchet MS"/>
        </w:rPr>
      </w:pPr>
      <w:r>
        <w:rPr>
          <w:rFonts w:ascii="Trebuchet MS" w:hAnsi="Trebuchet MS"/>
        </w:rPr>
        <w:t>Place  :</w:t>
      </w:r>
      <w:r w:rsidR="00090833">
        <w:rPr>
          <w:rFonts w:ascii="Trebuchet MS" w:hAnsi="Trebuchet MS"/>
        </w:rPr>
        <w:t xml:space="preserve"> </w:t>
      </w:r>
    </w:p>
    <w:p w:rsidR="00424260" w:rsidRDefault="00424260" w:rsidP="00C77DB8">
      <w:pPr>
        <w:tabs>
          <w:tab w:val="left" w:pos="360"/>
        </w:tabs>
        <w:spacing w:before="60" w:after="60"/>
        <w:rPr>
          <w:rFonts w:ascii="Trebuchet MS" w:hAnsi="Trebuchet MS"/>
        </w:rPr>
      </w:pPr>
    </w:p>
    <w:p w:rsidR="00424260" w:rsidRDefault="00424260" w:rsidP="00424260">
      <w:pPr>
        <w:tabs>
          <w:tab w:val="left" w:pos="360"/>
        </w:tabs>
        <w:spacing w:before="60" w:after="60"/>
        <w:rPr>
          <w:rFonts w:ascii="Trebuchet MS" w:hAnsi="Trebuchet MS"/>
        </w:rPr>
      </w:pPr>
      <w:r>
        <w:rPr>
          <w:rFonts w:ascii="Trebuchet MS" w:hAnsi="Trebuchet MS"/>
        </w:rPr>
        <w:t>Date   :</w:t>
      </w:r>
    </w:p>
    <w:p w:rsidR="00424260" w:rsidRDefault="00424260" w:rsidP="00C77DB8">
      <w:pPr>
        <w:tabs>
          <w:tab w:val="left" w:pos="360"/>
        </w:tabs>
        <w:spacing w:before="60" w:after="60"/>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180" w:hanging="18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Pr="00EB62A2" w:rsidRDefault="00C77DB8" w:rsidP="00424A40">
      <w:pPr>
        <w:tabs>
          <w:tab w:val="left" w:pos="3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TECHNICAL </w:t>
      </w:r>
      <w:r w:rsidR="00BA6F08">
        <w:rPr>
          <w:rFonts w:ascii="Trebuchet MS" w:hAnsi="Trebuchet MS"/>
          <w:b/>
          <w:u w:val="single"/>
        </w:rPr>
        <w:t xml:space="preserve">DETAILS OF </w:t>
      </w:r>
      <w:r w:rsidRPr="00EB62A2">
        <w:rPr>
          <w:rFonts w:ascii="Trebuchet MS" w:hAnsi="Trebuchet MS"/>
          <w:b/>
          <w:u w:val="single"/>
        </w:rPr>
        <w:t>THE</w:t>
      </w:r>
      <w:r w:rsidR="00BA6F08">
        <w:rPr>
          <w:rFonts w:ascii="Trebuchet MS" w:hAnsi="Trebuchet MS"/>
          <w:b/>
          <w:u w:val="single"/>
        </w:rPr>
        <w:t xml:space="preserve"> PREMISES</w:t>
      </w:r>
      <w:r w:rsidRPr="00EB62A2">
        <w:rPr>
          <w:rFonts w:ascii="Trebuchet MS" w:hAnsi="Trebuchet MS"/>
          <w:b/>
          <w:u w:val="single"/>
        </w:rPr>
        <w:t xml:space="preserve"> OFFER</w:t>
      </w:r>
      <w:r w:rsidR="00BA6F08">
        <w:rPr>
          <w:rFonts w:ascii="Trebuchet MS" w:hAnsi="Trebuchet MS"/>
          <w:b/>
          <w:u w:val="single"/>
        </w:rPr>
        <w:t>ED</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 xml:space="preserve"> From :                                                                   </w:t>
      </w:r>
      <w:r>
        <w:rPr>
          <w:rFonts w:ascii="Trebuchet MS" w:hAnsi="Trebuchet MS"/>
        </w:rPr>
        <w:tab/>
        <w:t>To:</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Sri/Smt/M/s.</w:t>
      </w:r>
      <w:r>
        <w:rPr>
          <w:rFonts w:ascii="Trebuchet MS" w:hAnsi="Trebuchet MS"/>
        </w:rPr>
        <w:tab/>
        <w:t>The Dy.</w:t>
      </w:r>
      <w:r w:rsidR="008506FD">
        <w:rPr>
          <w:rFonts w:ascii="Trebuchet MS" w:hAnsi="Trebuchet MS"/>
        </w:rPr>
        <w:t xml:space="preserve"> </w:t>
      </w:r>
      <w:r>
        <w:rPr>
          <w:rFonts w:ascii="Trebuchet MS" w:hAnsi="Trebuchet MS"/>
        </w:rPr>
        <w:t>General Manager</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r>
        <w:rPr>
          <w:rFonts w:ascii="Trebuchet MS" w:hAnsi="Trebuchet MS"/>
        </w:rPr>
        <w:tab/>
        <w:t>Circle Office………………..</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Telephone No. (O)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r>
      <w:r>
        <w:rPr>
          <w:rFonts w:ascii="Trebuchet MS" w:hAnsi="Trebuchet MS"/>
        </w:rPr>
        <w:tab/>
      </w:r>
      <w:r w:rsidR="002511DD">
        <w:rPr>
          <w:rFonts w:ascii="Trebuchet MS" w:hAnsi="Trebuchet MS"/>
        </w:rPr>
        <w:t xml:space="preserve"> </w:t>
      </w:r>
      <w:r>
        <w:rPr>
          <w:rFonts w:ascii="Trebuchet MS" w:hAnsi="Trebuchet MS"/>
        </w:rPr>
        <w:t xml:space="preserve"> (R ) …………………</w:t>
      </w:r>
      <w:r w:rsidR="002511DD">
        <w:rPr>
          <w:rFonts w:ascii="Trebuchet MS" w:hAnsi="Trebuchet MS"/>
        </w:rPr>
        <w:t>.</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t xml:space="preserve">      Mobile No.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Dear </w:t>
      </w:r>
      <w:r w:rsidR="00794B25">
        <w:rPr>
          <w:rFonts w:ascii="Trebuchet MS" w:hAnsi="Trebuchet MS"/>
        </w:rPr>
        <w:t>Sir</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Sub :   Offer of premises on lease for your ………………………………... Branch/ Office</w:t>
      </w:r>
    </w:p>
    <w:p w:rsidR="00C77DB8" w:rsidRDefault="00C77DB8" w:rsidP="00794B25">
      <w:pPr>
        <w:tabs>
          <w:tab w:val="left" w:pos="360"/>
          <w:tab w:val="left" w:pos="1440"/>
          <w:tab w:val="left" w:pos="5760"/>
        </w:tabs>
        <w:jc w:val="both"/>
        <w:rPr>
          <w:rFonts w:ascii="Trebuchet MS" w:hAnsi="Trebuchet MS"/>
        </w:rPr>
      </w:pPr>
      <w:r>
        <w:rPr>
          <w:rFonts w:ascii="Trebuchet MS" w:hAnsi="Trebuchet MS"/>
        </w:rPr>
        <w:t>In response to your paper advertisement in……………………… appeared on………………. as well as in your Bank’s website, I / We am/are submitting the details of our premises as under:</w:t>
      </w:r>
    </w:p>
    <w:p w:rsidR="001D15D9" w:rsidRDefault="001D15D9" w:rsidP="00794B25">
      <w:pPr>
        <w:tabs>
          <w:tab w:val="left" w:pos="360"/>
          <w:tab w:val="left" w:pos="1440"/>
          <w:tab w:val="left" w:pos="5760"/>
        </w:tabs>
        <w:jc w:val="both"/>
        <w:rPr>
          <w:rFonts w:ascii="Trebuchet MS" w:hAnsi="Trebuchet MS"/>
        </w:rPr>
      </w:pPr>
    </w:p>
    <w:tbl>
      <w:tblPr>
        <w:tblW w:w="89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21"/>
        <w:gridCol w:w="1669"/>
        <w:gridCol w:w="1890"/>
      </w:tblGrid>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Name &amp; Address of the Offerer</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Location &amp; Postal address with PIN code of the offered premises</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1D15D9">
        <w:trPr>
          <w:trHeight w:val="1079"/>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Area offered (Floorwise Carpet area in Sft) </w:t>
            </w: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1669" w:type="dxa"/>
          </w:tcPr>
          <w:p w:rsidR="001D15D9" w:rsidRPr="008D3AAF" w:rsidRDefault="001D15D9" w:rsidP="0088431F">
            <w:pPr>
              <w:tabs>
                <w:tab w:val="left" w:pos="360"/>
                <w:tab w:val="left" w:pos="1440"/>
                <w:tab w:val="left" w:pos="5760"/>
              </w:tabs>
              <w:spacing w:before="60" w:after="60" w:line="360" w:lineRule="auto"/>
              <w:ind w:left="-50"/>
              <w:jc w:val="both"/>
              <w:rPr>
                <w:rFonts w:ascii="Trebuchet MS" w:hAnsi="Trebuchet MS"/>
                <w:b/>
                <w:u w:val="single"/>
              </w:rPr>
            </w:pPr>
            <w:r w:rsidRPr="008D3AAF">
              <w:rPr>
                <w:rFonts w:ascii="Trebuchet MS" w:hAnsi="Trebuchet MS"/>
                <w:b/>
                <w:u w:val="single"/>
              </w:rPr>
              <w:t>FLOOR</w:t>
            </w:r>
          </w:p>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c>
          <w:tcPr>
            <w:tcW w:w="1890" w:type="dxa"/>
          </w:tcPr>
          <w:p w:rsidR="001D15D9" w:rsidRPr="00024D30" w:rsidRDefault="001D15D9" w:rsidP="0088431F">
            <w:pPr>
              <w:rPr>
                <w:rFonts w:ascii="Trebuchet MS" w:hAnsi="Trebuchet MS"/>
                <w:b/>
                <w:sz w:val="2"/>
                <w:u w:val="single"/>
              </w:rPr>
            </w:pPr>
          </w:p>
          <w:p w:rsidR="001D15D9" w:rsidRPr="008D3AAF" w:rsidRDefault="001D15D9" w:rsidP="0088431F">
            <w:pPr>
              <w:rPr>
                <w:rFonts w:ascii="Trebuchet MS" w:hAnsi="Trebuchet MS"/>
                <w:b/>
                <w:u w:val="single"/>
              </w:rPr>
            </w:pPr>
            <w:r w:rsidRPr="008D3AAF">
              <w:rPr>
                <w:rFonts w:ascii="Trebuchet MS" w:hAnsi="Trebuchet MS"/>
                <w:b/>
                <w:u w:val="single"/>
              </w:rPr>
              <w:t>AREA IN SFT</w:t>
            </w:r>
          </w:p>
          <w:p w:rsidR="001D15D9" w:rsidRDefault="001D15D9" w:rsidP="0088431F">
            <w:pPr>
              <w:tabs>
                <w:tab w:val="left" w:pos="360"/>
                <w:tab w:val="left" w:pos="1440"/>
                <w:tab w:val="left" w:pos="5760"/>
              </w:tabs>
              <w:spacing w:before="60" w:after="60" w:line="360" w:lineRule="auto"/>
              <w:jc w:val="both"/>
              <w:rPr>
                <w:rFonts w:ascii="Trebuchet MS" w:hAnsi="Trebuchet MS"/>
              </w:rPr>
            </w:pPr>
          </w:p>
        </w:tc>
      </w:tr>
      <w:tr w:rsidR="001D15D9" w:rsidTr="0088431F">
        <w:trPr>
          <w:trHeight w:hRule="exact" w:val="793"/>
        </w:trPr>
        <w:tc>
          <w:tcPr>
            <w:tcW w:w="670" w:type="dxa"/>
            <w:vMerge w:val="restart"/>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BUILDING DETAILS:</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A) Year of Construction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65"/>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B) Number of floors </w:t>
            </w:r>
          </w:p>
        </w:tc>
        <w:tc>
          <w:tcPr>
            <w:tcW w:w="3559" w:type="dxa"/>
            <w:gridSpan w:val="2"/>
          </w:tcPr>
          <w:p w:rsidR="001D15D9" w:rsidRPr="008D3AAF" w:rsidRDefault="001D15D9" w:rsidP="0088431F">
            <w:pPr>
              <w:rPr>
                <w:rFonts w:ascii="Trebuchet MS" w:hAnsi="Trebuchet MS"/>
                <w:b/>
                <w:u w:val="single"/>
              </w:rPr>
            </w:pPr>
          </w:p>
        </w:tc>
      </w:tr>
      <w:tr w:rsidR="001D15D9" w:rsidTr="00A313B0">
        <w:trPr>
          <w:trHeight w:hRule="exact" w:val="89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 Permitted usage (Residential /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Commercial / Institutional  /Industrial)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80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D) Type of building structure (Load bearing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OR Framed structure)</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59"/>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E) Clear ceiling height of the floor offered</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685"/>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F) Type of flooring provided</w:t>
            </w:r>
          </w:p>
          <w:p w:rsidR="001D15D9" w:rsidRDefault="001D15D9" w:rsidP="0088431F">
            <w:p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3559" w:type="dxa"/>
            <w:gridSpan w:val="2"/>
          </w:tcPr>
          <w:p w:rsidR="001D15D9" w:rsidRPr="008D3AAF" w:rsidRDefault="001D15D9" w:rsidP="0088431F">
            <w:pPr>
              <w:rPr>
                <w:rFonts w:ascii="Trebuchet MS" w:hAnsi="Trebuchet MS"/>
                <w:b/>
                <w:u w:val="single"/>
              </w:rPr>
            </w:pPr>
          </w:p>
        </w:tc>
      </w:tr>
    </w:tbl>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70"/>
        <w:gridCol w:w="1890"/>
        <w:gridCol w:w="1620"/>
      </w:tblGrid>
      <w:tr w:rsidR="001D15D9" w:rsidTr="0088431F">
        <w:trPr>
          <w:trHeight w:val="468"/>
        </w:trPr>
        <w:tc>
          <w:tcPr>
            <w:tcW w:w="670" w:type="dxa"/>
            <w:vMerge w:val="restart"/>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lastRenderedPageBreak/>
              <w:t>5.</w:t>
            </w:r>
          </w:p>
        </w:tc>
        <w:tc>
          <w:tcPr>
            <w:tcW w:w="4770"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STATUTORY PERMISSIONS: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57"/>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plans are approved by Local Authorities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2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 xml:space="preserve">Whether Occupation certificate is available </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117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NOC from local authorities is obtained for Commercial usage of the building</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Available frontage of the premises (Width of the Premises for display of Bank’s sign board)</w:t>
            </w:r>
          </w:p>
        </w:tc>
        <w:tc>
          <w:tcPr>
            <w:tcW w:w="3510" w:type="dxa"/>
            <w:gridSpan w:val="2"/>
            <w:vAlign w:val="center"/>
          </w:tcPr>
          <w:p w:rsidR="001D15D9" w:rsidRDefault="001D15D9" w:rsidP="0088431F">
            <w:pPr>
              <w:tabs>
                <w:tab w:val="left" w:pos="360"/>
                <w:tab w:val="left" w:pos="1440"/>
                <w:tab w:val="left" w:pos="5760"/>
              </w:tabs>
              <w:spacing w:before="60" w:after="60" w:line="360" w:lineRule="auto"/>
              <w:rPr>
                <w:rFonts w:ascii="Trebuchet MS" w:hAnsi="Trebuchet MS"/>
              </w:rPr>
            </w:pPr>
            <w:r>
              <w:rPr>
                <w:rFonts w:ascii="Trebuchet MS" w:hAnsi="Trebuchet MS"/>
              </w:rPr>
              <w:t>………………. Feet</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premises is situated on the Main Road (Please indicate the road width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Whether floor of the building offered is strong enough to bear the load of strong room walls, door/s, Safes, Safe Deposit Lockers etc.,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surrounding of the premises is clean and hygienic</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premises is ready for occupation,  If  not, indicate present status and the time required for handing over possession</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Please furnish name and contact number of the earlier occupant/s if any.</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 xml:space="preserve">Whether the premises offered to the Bank is free from encumbrances. </w:t>
            </w:r>
          </w:p>
        </w:tc>
        <w:tc>
          <w:tcPr>
            <w:tcW w:w="189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YES</w:t>
            </w:r>
          </w:p>
        </w:tc>
        <w:tc>
          <w:tcPr>
            <w:tcW w:w="162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NO</w:t>
            </w:r>
          </w:p>
        </w:tc>
      </w:tr>
    </w:tbl>
    <w:p w:rsidR="001D15D9" w:rsidRDefault="001D15D9"/>
    <w:p w:rsidR="001D15D9" w:rsidRDefault="001D15D9"/>
    <w:p w:rsidR="001D15D9" w:rsidRDefault="001D15D9"/>
    <w:p w:rsidR="001A0F1A" w:rsidRDefault="001A0F1A"/>
    <w:p w:rsidR="001D15D9" w:rsidRDefault="001D15D9"/>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I/We have understood the concept of Carpet area on which the premises is to be offered to the Bank.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prepared to provide strong room of required size as per Bank’s specification for the premises at my/our cost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ready to provide ATM room within the offered premises without additional rent.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Power load available at present and the time required for providing the power load required by the Bank.</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space is available for  Generator Set, VSAT, Solar Panels, Bank’s sign Board.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parking space is available in front of the premises. If “YES” details to be furnished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If the floor offered is above Ground floor, whether lift facility is available. If so, number and capacity of the lift provided.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 /are willing to make alternations to the premises to suit Bank’s requirement at my/our cost.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independent electricity meter/water meter is/will be provided to the premises.</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bl>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1D15D9">
        <w:trPr>
          <w:trHeight w:hRule="exact" w:val="500"/>
        </w:trPr>
        <w:tc>
          <w:tcPr>
            <w:tcW w:w="5440" w:type="dxa"/>
            <w:vMerge w:val="restart"/>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Municipal water supply is available.</w:t>
            </w:r>
          </w:p>
          <w:p w:rsidR="001D15D9" w:rsidRPr="001D15D9" w:rsidRDefault="001D15D9" w:rsidP="0088431F">
            <w:pPr>
              <w:tabs>
                <w:tab w:val="left" w:pos="360"/>
                <w:tab w:val="left" w:pos="1440"/>
                <w:tab w:val="left" w:pos="5760"/>
              </w:tabs>
              <w:spacing w:before="60" w:after="60" w:line="360" w:lineRule="auto"/>
              <w:ind w:left="360"/>
              <w:jc w:val="both"/>
              <w:rPr>
                <w:rFonts w:ascii="Trebuchet MS" w:hAnsi="Trebuchet MS"/>
                <w:sz w:val="4"/>
              </w:rPr>
            </w:pPr>
          </w:p>
          <w:p w:rsidR="001D15D9" w:rsidRDefault="001D15D9" w:rsidP="0088431F">
            <w:pPr>
              <w:tabs>
                <w:tab w:val="left" w:pos="360"/>
                <w:tab w:val="left" w:pos="1440"/>
                <w:tab w:val="left" w:pos="5760"/>
              </w:tabs>
              <w:spacing w:before="60" w:after="60" w:line="360" w:lineRule="auto"/>
              <w:ind w:left="360"/>
              <w:jc w:val="both"/>
              <w:rPr>
                <w:rFonts w:ascii="Trebuchet MS" w:hAnsi="Trebuchet MS"/>
              </w:rPr>
            </w:pPr>
            <w:r>
              <w:rPr>
                <w:rFonts w:ascii="Trebuchet MS" w:hAnsi="Trebuchet MS"/>
              </w:rPr>
              <w:t xml:space="preserve">If “NOT” what alternate arrangement is made. </w:t>
            </w:r>
          </w:p>
        </w:tc>
        <w:tc>
          <w:tcPr>
            <w:tcW w:w="189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hRule="exact" w:val="880"/>
        </w:trPr>
        <w:tc>
          <w:tcPr>
            <w:tcW w:w="5440" w:type="dxa"/>
            <w:vMerge/>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p>
        </w:tc>
        <w:tc>
          <w:tcPr>
            <w:tcW w:w="3510" w:type="dxa"/>
            <w:gridSpan w:val="2"/>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tc>
      </w:tr>
      <w:tr w:rsidR="001D15D9" w:rsidTr="00A51460">
        <w:trPr>
          <w:trHeight w:hRule="exact" w:val="1288"/>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Who are the other occupants of the premises? Please furnish the floor-wise occupation of other tenants</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r w:rsidR="001D15D9" w:rsidTr="00A51460">
        <w:trPr>
          <w:trHeight w:hRule="exact" w:val="1171"/>
        </w:trPr>
        <w:tc>
          <w:tcPr>
            <w:tcW w:w="5440" w:type="dxa"/>
          </w:tcPr>
          <w:p w:rsidR="001D15D9" w:rsidRDefault="001D15D9" w:rsidP="00FC3D71">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toilet for Gents and Ladies is provided. If Not, time required to provide the same.</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A51460">
        <w:trPr>
          <w:trHeight w:hRule="exact" w:val="1261"/>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Any other information such as additional facilities offered etc., which the offerer would like to highlight</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bl>
    <w:p w:rsidR="00C77DB8" w:rsidRPr="008D24FF" w:rsidRDefault="00C77DB8" w:rsidP="00C77DB8">
      <w:pPr>
        <w:tabs>
          <w:tab w:val="left" w:pos="360"/>
          <w:tab w:val="left" w:pos="1440"/>
          <w:tab w:val="left" w:pos="5760"/>
        </w:tabs>
        <w:spacing w:before="60" w:after="60" w:line="360" w:lineRule="auto"/>
        <w:ind w:left="360" w:hanging="360"/>
        <w:rPr>
          <w:rFonts w:ascii="Trebuchet MS" w:hAnsi="Trebuchet MS"/>
          <w:sz w:val="12"/>
        </w:rPr>
      </w:pPr>
    </w:p>
    <w:p w:rsidR="00C77DB8" w:rsidRDefault="00A37CE8" w:rsidP="008D24FF">
      <w:pPr>
        <w:tabs>
          <w:tab w:val="left" w:pos="360"/>
          <w:tab w:val="left" w:pos="1440"/>
          <w:tab w:val="left" w:pos="5760"/>
        </w:tabs>
        <w:spacing w:before="60" w:after="60"/>
        <w:ind w:left="360" w:hanging="360"/>
        <w:rPr>
          <w:rFonts w:ascii="Trebuchet MS" w:hAnsi="Trebuchet MS"/>
        </w:rPr>
      </w:pPr>
      <w:r>
        <w:rPr>
          <w:rFonts w:ascii="Trebuchet MS" w:hAnsi="Trebuchet MS"/>
        </w:rPr>
        <w:t>I)</w:t>
      </w:r>
      <w:r w:rsidR="00C77DB8">
        <w:rPr>
          <w:rFonts w:ascii="Trebuchet MS" w:hAnsi="Trebuchet MS"/>
        </w:rPr>
        <w:tab/>
      </w:r>
      <w:r w:rsidR="00C77DB8" w:rsidRPr="000A5FAC">
        <w:rPr>
          <w:rFonts w:ascii="Trebuchet MS" w:hAnsi="Trebuchet MS"/>
        </w:rPr>
        <w:t>I/</w:t>
      </w:r>
      <w:r w:rsidR="00424260" w:rsidRPr="000A5FAC">
        <w:rPr>
          <w:rFonts w:ascii="Trebuchet MS" w:hAnsi="Trebuchet MS"/>
        </w:rPr>
        <w:t xml:space="preserve">We </w:t>
      </w:r>
      <w:r w:rsidR="00C77DB8" w:rsidRPr="000A5FAC">
        <w:rPr>
          <w:rFonts w:ascii="Trebuchet MS" w:hAnsi="Trebuchet MS"/>
        </w:rPr>
        <w:t>am/have clear legal title in respect of the property offered to the Bank and copies of relevant documents in this regard are enclosed.</w:t>
      </w:r>
    </w:p>
    <w:p w:rsidR="00C77DB8" w:rsidRPr="00DE7B8D" w:rsidRDefault="00A37CE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II)</w:t>
      </w:r>
      <w:r w:rsidR="00C77DB8">
        <w:rPr>
          <w:rFonts w:ascii="Trebuchet MS" w:hAnsi="Trebuchet MS"/>
        </w:rPr>
        <w:tab/>
        <w:t>I/</w:t>
      </w:r>
      <w:r w:rsidR="00424260">
        <w:rPr>
          <w:rFonts w:ascii="Trebuchet MS" w:hAnsi="Trebuchet MS"/>
        </w:rPr>
        <w:t xml:space="preserve">We </w:t>
      </w:r>
      <w:r w:rsidR="00C77DB8">
        <w:rPr>
          <w:rFonts w:ascii="Trebuchet MS" w:hAnsi="Trebuchet MS"/>
        </w:rPr>
        <w:t xml:space="preserve">am/have read and understood </w:t>
      </w:r>
      <w:r w:rsidR="00C77DB8" w:rsidRPr="00DE7B8D">
        <w:rPr>
          <w:rFonts w:ascii="Trebuchet MS" w:hAnsi="Trebuchet MS"/>
        </w:rPr>
        <w:t>Bank’s Terms and Conditions for hiring the premises and confirm our acceptance for the same and accordingly quoted our rate on carpet area basis in the Financial Bid.</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                                                          OR</w:t>
      </w:r>
    </w:p>
    <w:p w:rsidR="00C77DB8" w:rsidRDefault="00C77DB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 xml:space="preserve">      I/</w:t>
      </w:r>
      <w:r w:rsidR="00424260">
        <w:rPr>
          <w:rFonts w:ascii="Trebuchet MS" w:hAnsi="Trebuchet MS"/>
        </w:rPr>
        <w:t xml:space="preserve">We </w:t>
      </w:r>
      <w:r>
        <w:rPr>
          <w:rFonts w:ascii="Trebuchet MS" w:hAnsi="Trebuchet MS"/>
        </w:rPr>
        <w:t xml:space="preserve">am/have read and understood </w:t>
      </w:r>
      <w:r w:rsidRPr="00DE7B8D">
        <w:rPr>
          <w:rFonts w:ascii="Trebuchet MS" w:hAnsi="Trebuchet MS"/>
        </w:rPr>
        <w:t>Bank’s Terms and Conditions for hiring the premises. The Terms and conditions for which I/We am/are not agreeable</w:t>
      </w:r>
      <w:r>
        <w:rPr>
          <w:rFonts w:ascii="Trebuchet MS" w:hAnsi="Trebuchet MS"/>
        </w:rPr>
        <w:t xml:space="preserve"> are furnished in the “List of deviations” annexed to the Technical Bid.  Accordingly, we have quoted our rate in the Financial Bid.</w:t>
      </w:r>
    </w:p>
    <w:p w:rsidR="00A111D5" w:rsidRDefault="00A111D5" w:rsidP="008D24FF">
      <w:pPr>
        <w:tabs>
          <w:tab w:val="left" w:pos="360"/>
          <w:tab w:val="left" w:pos="1440"/>
          <w:tab w:val="left" w:pos="5760"/>
        </w:tabs>
        <w:spacing w:before="60" w:after="60"/>
        <w:ind w:left="360" w:hanging="360"/>
        <w:jc w:val="both"/>
        <w:rPr>
          <w:rFonts w:ascii="Trebuchet MS" w:hAnsi="Trebuchet MS"/>
        </w:rPr>
      </w:pP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III) </w:t>
      </w:r>
      <w:r w:rsidR="00A111D5">
        <w:rPr>
          <w:rFonts w:ascii="Trebuchet MS" w:hAnsi="Trebuchet MS"/>
        </w:rPr>
        <w:t xml:space="preserve">I/We agree that until a regular lease agreement is entered into, this document </w:t>
      </w: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 xml:space="preserve">with the bank’s written acceptance thereof shall constitute the binding </w:t>
      </w:r>
    </w:p>
    <w:p w:rsidR="00A111D5"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contract between me/us and the bank.</w:t>
      </w: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r>
        <w:rPr>
          <w:rFonts w:ascii="Trebuchet MS" w:hAnsi="Trebuchet MS"/>
        </w:rPr>
        <w:t>Yours faithfully,</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Offerer/s</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(Signature/s)</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Place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Date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Pr="00EB62A2" w:rsidRDefault="00C77DB8" w:rsidP="00C77DB8">
      <w:pPr>
        <w:tabs>
          <w:tab w:val="left" w:pos="360"/>
          <w:tab w:val="left" w:pos="1440"/>
          <w:tab w:val="left" w:pos="57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FINANCIAL </w:t>
      </w:r>
      <w:r w:rsidR="00D04E4C">
        <w:rPr>
          <w:rFonts w:ascii="Trebuchet MS" w:hAnsi="Trebuchet MS"/>
          <w:b/>
          <w:u w:val="single"/>
        </w:rPr>
        <w:t>DETAILS</w:t>
      </w:r>
      <w:r w:rsidRPr="00EB62A2">
        <w:rPr>
          <w:rFonts w:ascii="Trebuchet MS" w:hAnsi="Trebuchet MS"/>
          <w:b/>
          <w:u w:val="single"/>
        </w:rPr>
        <w:t xml:space="preserve"> OF THE OFFER</w:t>
      </w:r>
      <w:r>
        <w:rPr>
          <w:rFonts w:ascii="Trebuchet MS" w:hAnsi="Trebuchet MS"/>
          <w:b/>
          <w:u w:val="single"/>
        </w:rPr>
        <w:t xml:space="preserve"> </w:t>
      </w:r>
    </w:p>
    <w:p w:rsidR="00C77DB8" w:rsidRDefault="00C77DB8" w:rsidP="00C77DB8">
      <w:pPr>
        <w:tabs>
          <w:tab w:val="left" w:pos="6480"/>
        </w:tabs>
        <w:spacing w:before="60" w:after="60" w:line="360" w:lineRule="auto"/>
        <w:ind w:left="6480" w:hanging="6480"/>
        <w:jc w:val="center"/>
        <w:rPr>
          <w:rFonts w:ascii="Trebuchet MS" w:hAnsi="Trebuchet MS"/>
          <w:b/>
        </w:rPr>
      </w:pPr>
      <w:r>
        <w:rPr>
          <w:rFonts w:ascii="Trebuchet MS" w:hAnsi="Trebuchet MS"/>
          <w:b/>
        </w:rPr>
        <w:t>(To be submitted in a separate sealed envelope marked as Financial Bid)</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From:</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Sri/Smt/M/s…………………………………………                           Tel  (O)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(R)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Mobile       :</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To</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The Deputy General Manager</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CANARA BANK</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Circle Office…………………………..</w:t>
      </w:r>
    </w:p>
    <w:p w:rsidR="00C77DB8" w:rsidRPr="00102B10" w:rsidRDefault="00C77DB8" w:rsidP="00C77DB8">
      <w:pPr>
        <w:tabs>
          <w:tab w:val="left" w:pos="810"/>
          <w:tab w:val="left" w:pos="1350"/>
          <w:tab w:val="left" w:pos="6480"/>
        </w:tabs>
        <w:spacing w:before="60" w:after="60" w:line="360" w:lineRule="auto"/>
        <w:ind w:left="6480" w:hanging="6480"/>
        <w:rPr>
          <w:rFonts w:ascii="Trebuchet MS" w:hAnsi="Trebuchet MS"/>
          <w:b/>
          <w:sz w:val="6"/>
        </w:rPr>
      </w:pP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 xml:space="preserve">Dear </w:t>
      </w:r>
      <w:r w:rsidR="00CA3B6C">
        <w:rPr>
          <w:rFonts w:ascii="Trebuchet MS" w:hAnsi="Trebuchet MS"/>
          <w:b/>
        </w:rPr>
        <w:t>Sir</w:t>
      </w:r>
      <w:r>
        <w:rPr>
          <w:rFonts w:ascii="Trebuchet MS" w:hAnsi="Trebuchet MS"/>
          <w:b/>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b/>
        </w:rPr>
        <w:t xml:space="preserve">SUB:  </w:t>
      </w:r>
      <w:r>
        <w:rPr>
          <w:rFonts w:ascii="Trebuchet MS" w:hAnsi="Trebuchet MS"/>
        </w:rPr>
        <w:t>Offer of premises on lease for your ………………………………... Branch/ Office</w:t>
      </w:r>
    </w:p>
    <w:p w:rsidR="00C77DB8" w:rsidRDefault="00C77DB8" w:rsidP="00C77DB8">
      <w:pPr>
        <w:tabs>
          <w:tab w:val="left" w:pos="810"/>
          <w:tab w:val="left" w:pos="1350"/>
          <w:tab w:val="left" w:pos="6480"/>
        </w:tabs>
        <w:spacing w:before="60" w:after="60" w:line="360" w:lineRule="auto"/>
        <w:ind w:left="6480" w:hanging="6480"/>
        <w:jc w:val="center"/>
        <w:rPr>
          <w:rFonts w:ascii="Trebuchet MS" w:hAnsi="Trebuchet MS"/>
          <w:b/>
        </w:rPr>
      </w:pPr>
      <w:r>
        <w:rPr>
          <w:rFonts w:ascii="Trebuchet MS" w:hAnsi="Trebuchet MS"/>
          <w:b/>
        </w:rPr>
        <w:t>******</w:t>
      </w:r>
    </w:p>
    <w:p w:rsidR="00C77DB8" w:rsidRDefault="00C77DB8" w:rsidP="00D749B2">
      <w:pPr>
        <w:spacing w:before="60" w:after="60"/>
        <w:jc w:val="both"/>
        <w:rPr>
          <w:rFonts w:ascii="Trebuchet MS" w:hAnsi="Trebuchet MS"/>
          <w:b/>
        </w:rPr>
      </w:pPr>
      <w:r>
        <w:rPr>
          <w:rFonts w:ascii="Trebuchet MS" w:hAnsi="Trebuchet MS"/>
          <w:b/>
        </w:rPr>
        <w:t>In response to your advertisement, I/</w:t>
      </w:r>
      <w:r w:rsidR="008D24FF">
        <w:rPr>
          <w:rFonts w:ascii="Trebuchet MS" w:hAnsi="Trebuchet MS"/>
          <w:b/>
        </w:rPr>
        <w:t xml:space="preserve">We </w:t>
      </w:r>
      <w:r>
        <w:rPr>
          <w:rFonts w:ascii="Trebuchet MS" w:hAnsi="Trebuchet MS"/>
          <w:b/>
        </w:rPr>
        <w:t>have submitted the details of my/our premises in a separate envelope marked “Technical Bid”.  I/We am/are submitting the</w:t>
      </w:r>
      <w:r w:rsidR="00D749B2">
        <w:rPr>
          <w:rFonts w:ascii="Trebuchet MS" w:hAnsi="Trebuchet MS"/>
          <w:b/>
        </w:rPr>
        <w:t xml:space="preserve"> </w:t>
      </w:r>
      <w:r>
        <w:rPr>
          <w:rFonts w:ascii="Trebuchet MS" w:hAnsi="Trebuchet MS"/>
          <w:b/>
        </w:rPr>
        <w:t>“Financial Bid</w:t>
      </w:r>
      <w:r w:rsidR="00D749B2">
        <w:rPr>
          <w:rFonts w:ascii="Trebuchet MS" w:hAnsi="Trebuchet MS"/>
          <w:b/>
        </w:rPr>
        <w:t>”</w:t>
      </w:r>
      <w:r>
        <w:rPr>
          <w:rFonts w:ascii="Trebuchet MS" w:hAnsi="Trebuchet MS"/>
          <w:b/>
        </w:rPr>
        <w:t xml:space="preserve"> agreeing to the following:</w:t>
      </w:r>
    </w:p>
    <w:p w:rsidR="00D749B2" w:rsidRPr="00D749B2" w:rsidRDefault="00D749B2" w:rsidP="00D749B2">
      <w:pPr>
        <w:spacing w:before="60" w:after="60"/>
        <w:jc w:val="both"/>
        <w:rPr>
          <w:rFonts w:ascii="Trebuchet MS" w:hAnsi="Trebuchet MS"/>
          <w:b/>
          <w:sz w:val="12"/>
        </w:rPr>
      </w:pPr>
    </w:p>
    <w:p w:rsidR="00C77DB8" w:rsidRPr="00FE7854" w:rsidRDefault="00C77DB8" w:rsidP="00C77DB8">
      <w:pPr>
        <w:spacing w:before="60" w:after="60" w:line="360" w:lineRule="auto"/>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 xml:space="preserve">To offer my/our premises at Rs………….. Psft per month (Rupees……………………………….. ……………………………………) on Carpet area basis for first block of 5 years from the date of handing over possession of the premises, with ………% increase in rent for the second block of 5 years. </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The above rate is quoted for the terms and conditions agreed by us in the Technical Bid.</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This offer is valid for 3 months from the date of opening the “Technical Bid”.</w:t>
      </w:r>
    </w:p>
    <w:p w:rsidR="00C77DB8" w:rsidRDefault="00C77DB8" w:rsidP="00C77DB8">
      <w:pPr>
        <w:spacing w:before="60" w:after="60" w:line="360" w:lineRule="auto"/>
        <w:jc w:val="right"/>
        <w:rPr>
          <w:rFonts w:ascii="Trebuchet MS" w:hAnsi="Trebuchet MS"/>
        </w:rPr>
      </w:pPr>
    </w:p>
    <w:p w:rsidR="00D749B2" w:rsidRDefault="00D749B2" w:rsidP="00C77DB8">
      <w:pPr>
        <w:spacing w:before="60" w:after="60" w:line="360" w:lineRule="auto"/>
        <w:jc w:val="right"/>
        <w:rPr>
          <w:rFonts w:ascii="Trebuchet MS" w:hAnsi="Trebuchet MS"/>
        </w:rPr>
      </w:pPr>
    </w:p>
    <w:p w:rsidR="00C77DB8" w:rsidRDefault="00C77DB8" w:rsidP="00C77DB8">
      <w:pPr>
        <w:spacing w:before="60" w:after="60" w:line="360" w:lineRule="auto"/>
        <w:jc w:val="right"/>
        <w:rPr>
          <w:rFonts w:ascii="Trebuchet MS" w:hAnsi="Trebuchet MS"/>
        </w:rPr>
      </w:pPr>
      <w:r>
        <w:rPr>
          <w:rFonts w:ascii="Trebuchet MS" w:hAnsi="Trebuchet MS"/>
        </w:rPr>
        <w:t>Signature of the offer</w:t>
      </w:r>
      <w:r w:rsidR="001C2E8B">
        <w:rPr>
          <w:rFonts w:ascii="Trebuchet MS" w:hAnsi="Trebuchet MS"/>
        </w:rPr>
        <w:t>e</w:t>
      </w:r>
      <w:r>
        <w:rPr>
          <w:rFonts w:ascii="Trebuchet MS" w:hAnsi="Trebuchet MS"/>
        </w:rPr>
        <w:t>r/s</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Place:</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Date :</w:t>
      </w:r>
    </w:p>
    <w:p w:rsidR="00D749B2" w:rsidRDefault="00D749B2" w:rsidP="00C77DB8">
      <w:pPr>
        <w:spacing w:before="60" w:after="60" w:line="360" w:lineRule="auto"/>
        <w:ind w:left="360" w:hanging="360"/>
        <w:jc w:val="both"/>
        <w:rPr>
          <w:rFonts w:ascii="Trebuchet MS" w:hAnsi="Trebuchet MS"/>
        </w:rPr>
      </w:pPr>
    </w:p>
    <w:p w:rsidR="006537EE" w:rsidRDefault="006537EE" w:rsidP="00C77DB8">
      <w:pPr>
        <w:tabs>
          <w:tab w:val="left" w:pos="360"/>
        </w:tabs>
        <w:spacing w:before="60" w:after="60"/>
        <w:jc w:val="center"/>
        <w:rPr>
          <w:rFonts w:ascii="Trebuchet MS" w:hAnsi="Trebuchet MS"/>
          <w:b/>
          <w:u w:val="single"/>
        </w:rPr>
      </w:pPr>
    </w:p>
    <w:p w:rsidR="006537EE" w:rsidRDefault="006537EE" w:rsidP="00C77DB8">
      <w:pPr>
        <w:tabs>
          <w:tab w:val="left" w:pos="360"/>
        </w:tabs>
        <w:spacing w:before="60" w:after="60"/>
        <w:jc w:val="center"/>
        <w:rPr>
          <w:rFonts w:ascii="Trebuchet MS" w:hAnsi="Trebuchet MS"/>
          <w:b/>
          <w:u w:val="single"/>
        </w:rPr>
      </w:pPr>
    </w:p>
    <w:p w:rsidR="00C77DB8" w:rsidRPr="00080E2E" w:rsidRDefault="00C77DB8" w:rsidP="00C77DB8">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C77DB8" w:rsidRDefault="00C77DB8" w:rsidP="00C77DB8">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C77DB8" w:rsidRDefault="00C77DB8" w:rsidP="00C77DB8">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C77DB8" w:rsidRDefault="00C77DB8" w:rsidP="00C77DB8">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C77DB8" w:rsidRDefault="00C77DB8" w:rsidP="00C77DB8">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Space occupied by walls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C77DB8" w:rsidRDefault="00C77DB8" w:rsidP="00C77DB8">
      <w:pPr>
        <w:tabs>
          <w:tab w:val="left" w:pos="360"/>
        </w:tabs>
        <w:spacing w:before="60" w:after="60" w:line="360" w:lineRule="auto"/>
        <w:ind w:left="360" w:hanging="3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00AA8" w:rsidRDefault="00E00AA8" w:rsidP="00E00AA8">
      <w:pPr>
        <w:spacing w:before="60" w:after="60" w:line="360" w:lineRule="auto"/>
        <w:ind w:left="360" w:hanging="360"/>
        <w:jc w:val="both"/>
        <w:rPr>
          <w:rFonts w:ascii="Trebuchet MS" w:hAnsi="Trebuchet MS"/>
        </w:rPr>
      </w:pPr>
      <w:r>
        <w:rPr>
          <w:rFonts w:ascii="Trebuchet MS" w:hAnsi="Trebuchet MS"/>
        </w:rPr>
        <w:t>Date :</w:t>
      </w:r>
    </w:p>
    <w:p w:rsidR="00C77DB8" w:rsidRPr="00026BEE" w:rsidRDefault="00C77DB8" w:rsidP="00C77DB8">
      <w:pPr>
        <w:tabs>
          <w:tab w:val="left" w:pos="360"/>
        </w:tabs>
        <w:spacing w:before="60" w:after="60"/>
        <w:ind w:left="360" w:hanging="360"/>
        <w:jc w:val="both"/>
        <w:rPr>
          <w:rFonts w:ascii="Trebuchet MS" w:hAnsi="Trebuchet MS"/>
        </w:rPr>
      </w:pPr>
    </w:p>
    <w:p w:rsidR="00C77DB8" w:rsidRDefault="00C77DB8" w:rsidP="00C77DB8"/>
    <w:p w:rsidR="00CA3B6C" w:rsidRDefault="00CA3B6C" w:rsidP="008D24FF">
      <w:pPr>
        <w:spacing w:before="120" w:after="120"/>
        <w:ind w:left="360"/>
        <w:jc w:val="center"/>
        <w:rPr>
          <w:b/>
          <w:sz w:val="18"/>
        </w:rPr>
      </w:pPr>
    </w:p>
    <w:p w:rsidR="006537EE" w:rsidRDefault="006537EE" w:rsidP="008D24FF">
      <w:pPr>
        <w:spacing w:before="120" w:after="120"/>
        <w:ind w:left="360"/>
        <w:jc w:val="center"/>
        <w:rPr>
          <w:b/>
          <w:sz w:val="18"/>
        </w:rPr>
      </w:pPr>
    </w:p>
    <w:p w:rsidR="00C77DB8" w:rsidRPr="00080E2E" w:rsidRDefault="00C77DB8" w:rsidP="00C77DB8">
      <w:pPr>
        <w:tabs>
          <w:tab w:val="left" w:pos="360"/>
        </w:tabs>
        <w:autoSpaceDE w:val="0"/>
        <w:autoSpaceDN w:val="0"/>
        <w:adjustRightInd w:val="0"/>
        <w:spacing w:before="113" w:line="300" w:lineRule="atLeast"/>
        <w:ind w:left="360" w:hanging="360"/>
        <w:jc w:val="center"/>
        <w:rPr>
          <w:rFonts w:ascii="Tahoma" w:hAnsi="Tahoma" w:cs="Tahoma"/>
          <w:b/>
          <w:caps/>
          <w:sz w:val="21"/>
          <w:szCs w:val="21"/>
          <w:u w:val="single"/>
        </w:rPr>
      </w:pPr>
      <w:r w:rsidRPr="00080E2E">
        <w:rPr>
          <w:rFonts w:ascii="Tahoma" w:hAnsi="Tahoma" w:cs="Tahoma"/>
          <w:b/>
          <w:caps/>
          <w:sz w:val="21"/>
          <w:szCs w:val="21"/>
          <w:u w:val="single"/>
        </w:rPr>
        <w:t>SPECIFICATION FOR CONSTRUCTING RCC STRONG ROOM (“B” CLASS)</w:t>
      </w:r>
    </w:p>
    <w:p w:rsidR="00C80FB0" w:rsidRPr="00C80FB0" w:rsidRDefault="00C80FB0" w:rsidP="00C77DB8">
      <w:pPr>
        <w:tabs>
          <w:tab w:val="left" w:pos="360"/>
        </w:tabs>
        <w:spacing w:before="60" w:after="60" w:line="360" w:lineRule="auto"/>
        <w:rPr>
          <w:rFonts w:ascii="Trebuchet MS" w:hAnsi="Trebuchet MS"/>
          <w:sz w:val="6"/>
        </w:rPr>
      </w:pPr>
    </w:p>
    <w:p w:rsidR="00C77DB8" w:rsidRPr="00E53645" w:rsidRDefault="00C77DB8" w:rsidP="00C77DB8">
      <w:pPr>
        <w:tabs>
          <w:tab w:val="left" w:pos="360"/>
        </w:tabs>
        <w:spacing w:before="60" w:after="60" w:line="360" w:lineRule="auto"/>
        <w:rPr>
          <w:rFonts w:ascii="Trebuchet MS" w:hAnsi="Trebuchet MS"/>
        </w:rPr>
      </w:pPr>
      <w:r w:rsidRPr="00E53645">
        <w:rPr>
          <w:rFonts w:ascii="Trebuchet MS" w:hAnsi="Trebuchet MS"/>
        </w:rPr>
        <w:t>The specifications for strong room for branches are detailed hereunder:</w:t>
      </w:r>
    </w:p>
    <w:p w:rsidR="00C77DB8" w:rsidRPr="004134EB" w:rsidRDefault="00C77DB8" w:rsidP="00C77DB8">
      <w:pPr>
        <w:tabs>
          <w:tab w:val="left" w:pos="360"/>
        </w:tabs>
        <w:autoSpaceDE w:val="0"/>
        <w:autoSpaceDN w:val="0"/>
        <w:adjustRightInd w:val="0"/>
        <w:spacing w:before="113" w:line="300" w:lineRule="atLeast"/>
        <w:ind w:left="360" w:hanging="360"/>
        <w:jc w:val="both"/>
        <w:rPr>
          <w:rFonts w:ascii="Arial" w:hAnsi="Arial" w:cs="Arial"/>
          <w:b/>
          <w:sz w:val="21"/>
          <w:szCs w:val="21"/>
        </w:rPr>
      </w:pPr>
      <w:r w:rsidRPr="004134EB">
        <w:rPr>
          <w:rFonts w:ascii="Tahoma" w:hAnsi="Tahoma" w:cs="Tahoma"/>
          <w:b/>
          <w:caps/>
          <w:sz w:val="21"/>
          <w:szCs w:val="21"/>
        </w:rPr>
        <w:t>I</w:t>
      </w:r>
      <w:r w:rsidRPr="004134EB">
        <w:rPr>
          <w:rFonts w:ascii="Arial" w:hAnsi="Arial" w:cs="Arial"/>
          <w:b/>
          <w:caps/>
          <w:sz w:val="21"/>
          <w:szCs w:val="21"/>
        </w:rPr>
        <w:t>.</w:t>
      </w:r>
      <w:r w:rsidRPr="004134EB">
        <w:rPr>
          <w:rFonts w:ascii="Arial" w:hAnsi="Arial" w:cs="Arial"/>
          <w:b/>
          <w:caps/>
          <w:sz w:val="21"/>
          <w:szCs w:val="21"/>
        </w:rPr>
        <w:tab/>
        <w:t xml:space="preserve">The specifications for the strong room are as follows: </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WALLS</w:t>
      </w:r>
      <w:r w:rsidRPr="002E3FE2">
        <w:rPr>
          <w:rFonts w:ascii="Arial" w:hAnsi="Arial" w:cs="Arial"/>
          <w:sz w:val="21"/>
          <w:szCs w:val="21"/>
        </w:rPr>
        <w:t xml:space="preserve"> : R C C </w:t>
      </w:r>
      <w:r w:rsidR="005377C1" w:rsidRPr="005377C1">
        <w:rPr>
          <w:rFonts w:ascii="Arial" w:hAnsi="Arial" w:cs="Arial"/>
          <w:sz w:val="21"/>
          <w:szCs w:val="21"/>
        </w:rPr>
        <w:t xml:space="preserve">1: 1 ½  : 3 </w:t>
      </w:r>
      <w:r w:rsidRPr="002E3FE2">
        <w:rPr>
          <w:rFonts w:ascii="Arial" w:hAnsi="Arial" w:cs="Arial"/>
          <w:sz w:val="21"/>
          <w:szCs w:val="21"/>
        </w:rPr>
        <w:t>30 cm (12”) thick</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 xml:space="preserve">FLOOR </w:t>
      </w:r>
      <w:r w:rsidRPr="002E3FE2">
        <w:rPr>
          <w:rFonts w:ascii="Arial" w:hAnsi="Arial" w:cs="Arial"/>
          <w:sz w:val="21"/>
          <w:szCs w:val="21"/>
        </w:rPr>
        <w:t xml:space="preserve">: R C C </w:t>
      </w:r>
      <w:r w:rsidR="005377C1" w:rsidRPr="005377C1">
        <w:rPr>
          <w:rFonts w:ascii="Arial" w:hAnsi="Arial" w:cs="Arial"/>
          <w:sz w:val="21"/>
          <w:szCs w:val="21"/>
        </w:rPr>
        <w:t xml:space="preserve">1: 1 ½  : 3 </w:t>
      </w:r>
      <w:r w:rsidRPr="002E3FE2">
        <w:rPr>
          <w:rFonts w:ascii="Arial" w:hAnsi="Arial" w:cs="Arial"/>
          <w:sz w:val="21"/>
          <w:szCs w:val="21"/>
        </w:rPr>
        <w:t>15 cm (6”)  thick</w:t>
      </w:r>
    </w:p>
    <w:p w:rsidR="00C77DB8" w:rsidRPr="002E3FE2" w:rsidRDefault="00C77DB8" w:rsidP="00C77DB8">
      <w:pPr>
        <w:tabs>
          <w:tab w:val="left" w:pos="360"/>
        </w:tabs>
        <w:autoSpaceDE w:val="0"/>
        <w:autoSpaceDN w:val="0"/>
        <w:adjustRightInd w:val="0"/>
        <w:spacing w:before="227" w:after="119" w:line="300" w:lineRule="atLeast"/>
        <w:ind w:left="360" w:hanging="360"/>
        <w:jc w:val="both"/>
        <w:rPr>
          <w:rFonts w:ascii="Arial" w:hAnsi="Arial" w:cs="Arial"/>
          <w:b/>
          <w:bCs/>
          <w:sz w:val="21"/>
          <w:szCs w:val="21"/>
        </w:rPr>
      </w:pPr>
      <w:r w:rsidRPr="002E3FE2">
        <w:rPr>
          <w:rFonts w:ascii="Arial" w:hAnsi="Arial" w:cs="Arial"/>
          <w:sz w:val="21"/>
          <w:szCs w:val="21"/>
        </w:rPr>
        <w:tab/>
      </w:r>
      <w:r w:rsidRPr="002E3FE2">
        <w:rPr>
          <w:rFonts w:ascii="Arial" w:hAnsi="Arial" w:cs="Arial"/>
          <w:b/>
          <w:bCs/>
          <w:sz w:val="21"/>
          <w:szCs w:val="21"/>
        </w:rPr>
        <w:t>F</w:t>
      </w:r>
      <w:r>
        <w:rPr>
          <w:rFonts w:ascii="Arial" w:hAnsi="Arial" w:cs="Arial"/>
          <w:b/>
          <w:bCs/>
          <w:sz w:val="21"/>
          <w:szCs w:val="21"/>
        </w:rPr>
        <w:t>LOOR</w:t>
      </w:r>
      <w:r w:rsidRPr="002E3FE2">
        <w:rPr>
          <w:rFonts w:ascii="Arial" w:hAnsi="Arial" w:cs="Arial"/>
          <w:b/>
          <w:bCs/>
          <w:sz w:val="21"/>
          <w:szCs w:val="21"/>
        </w:rPr>
        <w:t xml:space="preserve"> :</w:t>
      </w:r>
    </w:p>
    <w:p w:rsidR="00C77DB8" w:rsidRPr="004205E9" w:rsidRDefault="00C77DB8" w:rsidP="00C77DB8">
      <w:pPr>
        <w:tabs>
          <w:tab w:val="left" w:pos="360"/>
        </w:tabs>
        <w:spacing w:before="60" w:after="60" w:line="360" w:lineRule="auto"/>
        <w:ind w:left="360" w:hanging="360"/>
        <w:jc w:val="both"/>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15 cm (6”</w:t>
      </w:r>
      <w:r>
        <w:rPr>
          <w:rFonts w:ascii="Trebuchet MS" w:hAnsi="Trebuchet MS"/>
        </w:rPr>
        <w:t xml:space="preserve"> </w:t>
      </w:r>
      <w:r w:rsidRPr="004205E9">
        <w:rPr>
          <w:rFonts w:ascii="Trebuchet MS" w:hAnsi="Trebuchet MS"/>
        </w:rPr>
        <w:t>thick) heavily  reinforced  over  the  existing  plain cement concrete flooring for vaults in Ground floors  and  over existing RCC slabs in vaults in upper floor ( the  strength  of the slab in such case will have to be checked to allow for  the additional dead and super imposed load).</w:t>
      </w:r>
    </w:p>
    <w:p w:rsidR="00C77DB8" w:rsidRDefault="00C77DB8" w:rsidP="00C77DB8">
      <w:pPr>
        <w:keepNext/>
        <w:tabs>
          <w:tab w:val="left" w:pos="360"/>
        </w:tabs>
        <w:autoSpaceDE w:val="0"/>
        <w:autoSpaceDN w:val="0"/>
        <w:adjustRightInd w:val="0"/>
        <w:spacing w:before="240" w:after="60" w:line="300" w:lineRule="atLeast"/>
        <w:ind w:left="360" w:hanging="360"/>
        <w:jc w:val="both"/>
        <w:outlineLvl w:val="0"/>
        <w:rPr>
          <w:rFonts w:ascii="Arial" w:hAnsi="Arial" w:cs="Arial"/>
          <w:b/>
          <w:bCs/>
          <w:sz w:val="21"/>
          <w:szCs w:val="21"/>
        </w:rPr>
      </w:pPr>
      <w:r w:rsidRPr="002E3FE2">
        <w:rPr>
          <w:rFonts w:ascii="Arial" w:hAnsi="Arial" w:cs="Arial"/>
          <w:b/>
          <w:bCs/>
          <w:sz w:val="21"/>
          <w:szCs w:val="21"/>
        </w:rPr>
        <w:tab/>
        <w:t>C</w:t>
      </w:r>
      <w:r>
        <w:rPr>
          <w:rFonts w:ascii="Arial" w:hAnsi="Arial" w:cs="Arial"/>
          <w:b/>
          <w:bCs/>
          <w:sz w:val="21"/>
          <w:szCs w:val="21"/>
        </w:rPr>
        <w:t xml:space="preserve">EILING - </w:t>
      </w:r>
      <w:r w:rsidRPr="002E3FE2">
        <w:rPr>
          <w:rFonts w:ascii="Arial" w:hAnsi="Arial" w:cs="Arial"/>
          <w:b/>
          <w:bCs/>
          <w:sz w:val="21"/>
          <w:szCs w:val="21"/>
        </w:rPr>
        <w:t xml:space="preserve"> R C C </w:t>
      </w:r>
      <w:r w:rsidR="005377C1" w:rsidRPr="005377C1">
        <w:rPr>
          <w:rFonts w:ascii="Arial" w:hAnsi="Arial" w:cs="Arial"/>
          <w:b/>
          <w:bCs/>
          <w:sz w:val="21"/>
          <w:szCs w:val="21"/>
        </w:rPr>
        <w:t>1: 1 ½  : 3</w:t>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30</w:t>
      </w:r>
      <w:r>
        <w:rPr>
          <w:rFonts w:ascii="Trebuchet MS" w:hAnsi="Trebuchet MS"/>
        </w:rPr>
        <w:t xml:space="preserve"> </w:t>
      </w:r>
      <w:r w:rsidRPr="004205E9">
        <w:rPr>
          <w:rFonts w:ascii="Trebuchet MS" w:hAnsi="Trebuchet MS"/>
        </w:rPr>
        <w:t>cm</w:t>
      </w:r>
      <w:r>
        <w:rPr>
          <w:rFonts w:ascii="Trebuchet MS" w:hAnsi="Trebuchet MS"/>
        </w:rPr>
        <w:t xml:space="preserve"> </w:t>
      </w:r>
      <w:r w:rsidRPr="004205E9">
        <w:rPr>
          <w:rFonts w:ascii="Trebuchet MS" w:hAnsi="Trebuchet MS"/>
        </w:rPr>
        <w:t>(12”</w:t>
      </w:r>
      <w:r>
        <w:rPr>
          <w:rFonts w:ascii="Trebuchet MS" w:hAnsi="Trebuchet MS"/>
        </w:rPr>
        <w:t xml:space="preserve"> </w:t>
      </w:r>
      <w:r w:rsidRPr="004205E9">
        <w:rPr>
          <w:rFonts w:ascii="Trebuchet MS" w:hAnsi="Trebuchet MS"/>
        </w:rPr>
        <w:t>thick).  Where it is not feasible to provide a RCC slab as specified, the ceiling may be fortified with MS grills consisting of 20 mm rods spaced 75 mm c/c in angle iron frame work.</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 xml:space="preserve">Reserve Bank of </w:t>
      </w:r>
      <w:smartTag w:uri="urn:schemas-microsoft-com:office:smarttags" w:element="country-region">
        <w:smartTag w:uri="urn:schemas-microsoft-com:office:smarttags" w:element="place">
          <w:r w:rsidRPr="004205E9">
            <w:rPr>
              <w:rFonts w:ascii="Trebuchet MS" w:hAnsi="Trebuchet MS"/>
            </w:rPr>
            <w:t>India</w:t>
          </w:r>
        </w:smartTag>
      </w:smartTag>
      <w:r w:rsidRPr="004205E9">
        <w:rPr>
          <w:rFonts w:ascii="Trebuchet MS" w:hAnsi="Trebuchet MS"/>
        </w:rPr>
        <w:t xml:space="preserve"> has specified ceilings fortification only in cases where it is not feasible to provide RCC slab of specified thickness.</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If it is not possible to  provide  the  strong  room  with  the ceiling of prescribed thickness of 30 cms  (12”)  or provide fabrication with MS grills, RBI would be  prepared to  consider relaxation  of the existing  specification  on  merits  of individual cases, provided the floor space directly above  the strong room is also in the possession  and  occupation  of  the Bank.</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 xml:space="preserve">II.  </w:t>
      </w:r>
      <w:r w:rsidRPr="004134EB">
        <w:rPr>
          <w:rFonts w:ascii="Arial" w:hAnsi="Arial" w:cs="Arial"/>
          <w:b/>
          <w:sz w:val="21"/>
          <w:szCs w:val="21"/>
        </w:rPr>
        <w:tab/>
        <w:t>THE MINIMUM REINFORCEMENTS AS ADVISED BY RBI ARE GIVEN BELOW:</w:t>
      </w:r>
    </w:p>
    <w:p w:rsidR="00C77DB8" w:rsidRDefault="00C77DB8" w:rsidP="00C77DB8">
      <w:pPr>
        <w:tabs>
          <w:tab w:val="left" w:pos="360"/>
        </w:tabs>
        <w:autoSpaceDE w:val="0"/>
        <w:autoSpaceDN w:val="0"/>
        <w:adjustRightInd w:val="0"/>
        <w:spacing w:before="170" w:line="300" w:lineRule="atLeast"/>
        <w:ind w:left="360" w:hanging="360"/>
        <w:rPr>
          <w:rFonts w:ascii="Arial" w:hAnsi="Arial" w:cs="Arial"/>
          <w:b/>
          <w:sz w:val="21"/>
          <w:szCs w:val="21"/>
        </w:rPr>
      </w:pPr>
      <w:r w:rsidRPr="004134EB">
        <w:rPr>
          <w:rFonts w:ascii="Arial" w:hAnsi="Arial" w:cs="Arial"/>
          <w:b/>
          <w:sz w:val="21"/>
          <w:szCs w:val="21"/>
        </w:rPr>
        <w:tab/>
        <w:t>WALLS :</w:t>
      </w:r>
    </w:p>
    <w:p w:rsidR="00C77DB8" w:rsidRPr="002D056A" w:rsidRDefault="00C77DB8" w:rsidP="00C77DB8">
      <w:pPr>
        <w:tabs>
          <w:tab w:val="left" w:pos="360"/>
        </w:tabs>
        <w:spacing w:before="60" w:after="60" w:line="360" w:lineRule="auto"/>
        <w:ind w:left="360" w:hanging="360"/>
        <w:jc w:val="both"/>
        <w:rPr>
          <w:rFonts w:ascii="Trebuchet MS" w:hAnsi="Trebuchet MS"/>
          <w:sz w:val="10"/>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12 mm dia mild Steel/tor steel @ 6”c/c both ways  and  on  both faces of the wall (a formation of reinforcement matt of  about 6”x 6”) on either face of the wall to be obtained.</w:t>
      </w:r>
    </w:p>
    <w:p w:rsidR="00C77DB8" w:rsidRPr="00497C48"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134EB">
        <w:rPr>
          <w:rFonts w:ascii="Arial" w:hAnsi="Arial" w:cs="Arial"/>
          <w:b/>
          <w:sz w:val="21"/>
          <w:szCs w:val="21"/>
        </w:rPr>
        <w:t>FLOOR :</w:t>
      </w:r>
      <w:r>
        <w:rPr>
          <w:rFonts w:ascii="Arial" w:hAnsi="Arial" w:cs="Arial"/>
          <w:b/>
          <w:sz w:val="21"/>
          <w:szCs w:val="21"/>
        </w:rPr>
        <w:t xml:space="preserve"> </w:t>
      </w:r>
      <w:r w:rsidRPr="002E3FE2">
        <w:rPr>
          <w:rFonts w:ascii="Arial" w:hAnsi="Arial" w:cs="Arial"/>
          <w:sz w:val="21"/>
          <w:szCs w:val="21"/>
        </w:rPr>
        <w:tab/>
      </w:r>
      <w:r w:rsidRPr="00497C48">
        <w:rPr>
          <w:rFonts w:ascii="Trebuchet MS" w:hAnsi="Trebuchet MS"/>
        </w:rPr>
        <w:t>Same as in the case of walls but only on one face.</w:t>
      </w:r>
    </w:p>
    <w:p w:rsidR="00C77DB8" w:rsidRPr="002E3FE2" w:rsidRDefault="00C80FB0" w:rsidP="00C77DB8">
      <w:pPr>
        <w:tabs>
          <w:tab w:val="left" w:pos="360"/>
        </w:tabs>
        <w:spacing w:before="60" w:after="60" w:line="360" w:lineRule="auto"/>
        <w:ind w:left="360" w:hanging="360"/>
        <w:jc w:val="both"/>
        <w:rPr>
          <w:rFonts w:ascii="Arial" w:hAnsi="Arial" w:cs="Arial"/>
          <w:sz w:val="21"/>
          <w:szCs w:val="21"/>
        </w:rPr>
      </w:pPr>
      <w:r>
        <w:rPr>
          <w:rFonts w:ascii="Arial" w:hAnsi="Arial" w:cs="Arial"/>
          <w:b/>
          <w:sz w:val="21"/>
          <w:szCs w:val="21"/>
        </w:rPr>
        <w:t xml:space="preserve">      </w:t>
      </w:r>
      <w:r w:rsidRPr="004134EB">
        <w:rPr>
          <w:rFonts w:ascii="Arial" w:hAnsi="Arial" w:cs="Arial"/>
          <w:b/>
          <w:sz w:val="21"/>
          <w:szCs w:val="21"/>
        </w:rPr>
        <w:t>CEILINGS :</w:t>
      </w:r>
      <w:r>
        <w:rPr>
          <w:rFonts w:ascii="Arial" w:hAnsi="Arial" w:cs="Arial"/>
          <w:b/>
          <w:sz w:val="21"/>
          <w:szCs w:val="21"/>
        </w:rPr>
        <w:t xml:space="preserve">   </w:t>
      </w:r>
      <w:r w:rsidRPr="00497C48">
        <w:rPr>
          <w:rFonts w:ascii="Trebuchet MS" w:hAnsi="Trebuchet MS"/>
        </w:rPr>
        <w:t>Same as in the case of walls.</w:t>
      </w:r>
    </w:p>
    <w:p w:rsidR="00C80FB0" w:rsidRDefault="00C77DB8" w:rsidP="008D24FF">
      <w:pPr>
        <w:spacing w:before="120" w:after="120"/>
        <w:ind w:left="360"/>
        <w:jc w:val="center"/>
        <w:rPr>
          <w:rFonts w:ascii="Arial" w:hAnsi="Arial" w:cs="Arial"/>
          <w:b/>
          <w:sz w:val="21"/>
          <w:szCs w:val="21"/>
        </w:rPr>
      </w:pPr>
      <w:r w:rsidRPr="004134EB">
        <w:rPr>
          <w:rFonts w:ascii="Arial" w:hAnsi="Arial" w:cs="Arial"/>
          <w:b/>
          <w:sz w:val="21"/>
          <w:szCs w:val="21"/>
        </w:rPr>
        <w:lastRenderedPageBreak/>
        <w:t xml:space="preserve">   </w:t>
      </w:r>
    </w:p>
    <w:p w:rsidR="00C77DB8" w:rsidRPr="00497C48" w:rsidRDefault="008D24FF" w:rsidP="00C77DB8">
      <w:pPr>
        <w:tabs>
          <w:tab w:val="left" w:pos="360"/>
        </w:tabs>
        <w:autoSpaceDE w:val="0"/>
        <w:autoSpaceDN w:val="0"/>
        <w:adjustRightInd w:val="0"/>
        <w:spacing w:after="120" w:line="300" w:lineRule="atLeast"/>
        <w:ind w:left="360" w:hanging="360"/>
        <w:rPr>
          <w:rFonts w:ascii="Trebuchet MS" w:hAnsi="Trebuchet MS"/>
        </w:rPr>
      </w:pPr>
      <w:r>
        <w:rPr>
          <w:rFonts w:ascii="Arial" w:hAnsi="Arial" w:cs="Arial"/>
          <w:b/>
          <w:sz w:val="21"/>
          <w:szCs w:val="21"/>
        </w:rPr>
        <w:tab/>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2E3FE2" w:rsidRDefault="00C77DB8" w:rsidP="00C77DB8">
      <w:pPr>
        <w:tabs>
          <w:tab w:val="left" w:pos="360"/>
        </w:tabs>
        <w:spacing w:before="60" w:after="60" w:line="360" w:lineRule="auto"/>
        <w:ind w:left="360" w:hanging="360"/>
        <w:jc w:val="both"/>
        <w:rPr>
          <w:rFonts w:ascii="Arial" w:hAnsi="Arial" w:cs="Arial"/>
          <w:sz w:val="21"/>
          <w:szCs w:val="21"/>
        </w:rPr>
      </w:pPr>
      <w:r w:rsidRPr="002E3FE2">
        <w:rPr>
          <w:rFonts w:ascii="Arial" w:hAnsi="Arial" w:cs="Arial"/>
          <w:sz w:val="21"/>
          <w:szCs w:val="21"/>
        </w:rPr>
        <w:tab/>
      </w:r>
      <w:r w:rsidRPr="004205E9">
        <w:rPr>
          <w:rFonts w:ascii="Trebuchet MS" w:hAnsi="Trebuchet MS"/>
        </w:rPr>
        <w:t>Further where reinforcement is proposed on two faces of  a  RCC member, it shall be staggered in such a manner that any view taken at right angles to  the  matt  formation  would  show reinforcement at every (3”) c/c in elevation ( in  respect  of walls) and in plan (in respect of  ceiling  slab).  The above reinforcements are only the minimum and depending on the structural requirements, the structural consultants for the work, should design and detail out actual reinforcements required but these shall not be less than what are specified above.</w:t>
      </w:r>
    </w:p>
    <w:p w:rsidR="00C77DB8"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III</w:t>
      </w:r>
      <w:r w:rsidRPr="004134EB">
        <w:rPr>
          <w:rFonts w:ascii="Arial" w:hAnsi="Arial" w:cs="Arial"/>
          <w:b/>
          <w:sz w:val="21"/>
          <w:szCs w:val="21"/>
        </w:rPr>
        <w:tab/>
        <w:t>COLUMN SIZES :</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Two columns of 10"x10" size with 6 nos of 12 mm dia  TOR  Steel main rods and 6 mm dia binder rods are to be done only after fixing the door and ascertaining the plumbline.</w:t>
      </w:r>
    </w:p>
    <w:p w:rsidR="00C77DB8" w:rsidRPr="001E334A" w:rsidRDefault="00C77DB8" w:rsidP="00C77DB8">
      <w:pPr>
        <w:tabs>
          <w:tab w:val="left" w:pos="360"/>
        </w:tabs>
        <w:autoSpaceDE w:val="0"/>
        <w:autoSpaceDN w:val="0"/>
        <w:adjustRightInd w:val="0"/>
        <w:spacing w:line="300" w:lineRule="atLeast"/>
        <w:ind w:left="360" w:hanging="360"/>
        <w:rPr>
          <w:rFonts w:ascii="Trebuchet MS" w:hAnsi="Trebuchet MS"/>
        </w:rPr>
      </w:pPr>
      <w:r w:rsidRPr="004134EB">
        <w:rPr>
          <w:rFonts w:ascii="Arial" w:hAnsi="Arial" w:cs="Arial"/>
          <w:b/>
          <w:sz w:val="21"/>
          <w:szCs w:val="21"/>
        </w:rPr>
        <w:t xml:space="preserve">IV  </w:t>
      </w:r>
      <w:r w:rsidRPr="002E3FE2">
        <w:rPr>
          <w:rFonts w:ascii="Arial" w:hAnsi="Arial" w:cs="Arial"/>
          <w:sz w:val="21"/>
          <w:szCs w:val="21"/>
        </w:rPr>
        <w:t xml:space="preserve"> </w:t>
      </w:r>
      <w:r w:rsidRPr="004134EB">
        <w:rPr>
          <w:rFonts w:ascii="Arial" w:hAnsi="Arial" w:cs="Arial"/>
          <w:b/>
          <w:sz w:val="21"/>
          <w:szCs w:val="21"/>
        </w:rPr>
        <w:t>AIR VENTILATORS</w:t>
      </w:r>
      <w:r w:rsidRPr="002B419A">
        <w:rPr>
          <w:rFonts w:ascii="Arial" w:hAnsi="Arial" w:cs="Arial"/>
          <w:sz w:val="21"/>
          <w:szCs w:val="21"/>
        </w:rPr>
        <w:t xml:space="preserve">                      </w:t>
      </w:r>
      <w:r w:rsidRPr="001E334A">
        <w:rPr>
          <w:rFonts w:ascii="Trebuchet MS" w:hAnsi="Trebuchet MS"/>
        </w:rPr>
        <w:t>GODREJ</w:t>
      </w:r>
      <w:r w:rsidRPr="002B419A">
        <w:rPr>
          <w:rFonts w:ascii="Arial" w:hAnsi="Arial" w:cs="Arial"/>
          <w:sz w:val="21"/>
          <w:szCs w:val="21"/>
        </w:rPr>
        <w:t xml:space="preserve">                              </w:t>
      </w:r>
      <w:r>
        <w:rPr>
          <w:rFonts w:ascii="Arial" w:hAnsi="Arial" w:cs="Arial"/>
          <w:sz w:val="21"/>
          <w:szCs w:val="21"/>
        </w:rPr>
        <w:t xml:space="preserve">  </w:t>
      </w:r>
      <w:r w:rsidRPr="001E334A">
        <w:rPr>
          <w:rFonts w:ascii="Trebuchet MS" w:hAnsi="Trebuchet MS"/>
        </w:rPr>
        <w:t>STEELAGE</w:t>
      </w:r>
    </w:p>
    <w:p w:rsidR="00C77DB8" w:rsidRPr="002E3FE2"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 xml:space="preserve">     </w:t>
      </w:r>
      <w:r w:rsidRPr="002E3FE2">
        <w:rPr>
          <w:rFonts w:ascii="Arial" w:hAnsi="Arial" w:cs="Arial"/>
          <w:sz w:val="21"/>
          <w:szCs w:val="21"/>
        </w:rPr>
        <w:tab/>
        <w:t xml:space="preserve">Overall opening       </w:t>
      </w:r>
      <w:r>
        <w:rPr>
          <w:rFonts w:ascii="Arial" w:hAnsi="Arial" w:cs="Arial"/>
          <w:sz w:val="21"/>
          <w:szCs w:val="21"/>
        </w:rPr>
        <w:t xml:space="preserve">           </w:t>
      </w:r>
      <w:r w:rsidRPr="002E3FE2">
        <w:rPr>
          <w:rFonts w:ascii="Arial" w:hAnsi="Arial" w:cs="Arial"/>
          <w:sz w:val="21"/>
          <w:szCs w:val="21"/>
        </w:rPr>
        <w:tab/>
        <w:t xml:space="preserve">24"x24"               </w:t>
      </w:r>
      <w:r w:rsidRPr="002E3FE2">
        <w:rPr>
          <w:rFonts w:ascii="Arial" w:hAnsi="Arial" w:cs="Arial"/>
          <w:sz w:val="21"/>
          <w:szCs w:val="21"/>
        </w:rPr>
        <w:tab/>
      </w:r>
      <w:r w:rsidRPr="002E3FE2">
        <w:rPr>
          <w:rFonts w:ascii="Arial" w:hAnsi="Arial" w:cs="Arial"/>
          <w:sz w:val="21"/>
          <w:szCs w:val="21"/>
        </w:rPr>
        <w:tab/>
        <w:t>24"x24"</w:t>
      </w:r>
    </w:p>
    <w:p w:rsidR="00C77DB8"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ab/>
        <w:t xml:space="preserve">Clear opening              </w:t>
      </w:r>
      <w:r w:rsidRPr="002E3FE2">
        <w:rPr>
          <w:rFonts w:ascii="Arial" w:hAnsi="Arial" w:cs="Arial"/>
          <w:sz w:val="21"/>
          <w:szCs w:val="21"/>
        </w:rPr>
        <w:tab/>
      </w:r>
      <w:r w:rsidRPr="002E3FE2">
        <w:rPr>
          <w:rFonts w:ascii="Arial" w:hAnsi="Arial" w:cs="Arial"/>
          <w:sz w:val="21"/>
          <w:szCs w:val="21"/>
        </w:rPr>
        <w:tab/>
        <w:t xml:space="preserve">18"x18"               </w:t>
      </w:r>
      <w:r w:rsidRPr="002E3FE2">
        <w:rPr>
          <w:rFonts w:ascii="Arial" w:hAnsi="Arial" w:cs="Arial"/>
          <w:sz w:val="21"/>
          <w:szCs w:val="21"/>
        </w:rPr>
        <w:tab/>
      </w:r>
      <w:r w:rsidRPr="002E3FE2">
        <w:rPr>
          <w:rFonts w:ascii="Arial" w:hAnsi="Arial" w:cs="Arial"/>
          <w:sz w:val="21"/>
          <w:szCs w:val="21"/>
        </w:rPr>
        <w:tab/>
        <w:t>18"x18"</w:t>
      </w:r>
    </w:p>
    <w:p w:rsidR="00C77DB8" w:rsidRPr="00B72FEA" w:rsidRDefault="00C77DB8" w:rsidP="00C77DB8">
      <w:pPr>
        <w:tabs>
          <w:tab w:val="left" w:pos="360"/>
        </w:tabs>
        <w:spacing w:before="60" w:after="60" w:line="360" w:lineRule="auto"/>
        <w:ind w:left="360" w:hanging="360"/>
        <w:rPr>
          <w:rFonts w:ascii="Trebuchet MS" w:hAnsi="Trebuchet MS"/>
          <w:sz w:val="10"/>
        </w:rPr>
      </w:pPr>
    </w:p>
    <w:p w:rsidR="00C77DB8" w:rsidRDefault="00C77DB8" w:rsidP="00C77DB8">
      <w:pPr>
        <w:tabs>
          <w:tab w:val="left" w:pos="360"/>
        </w:tabs>
        <w:spacing w:before="60" w:after="60" w:line="360" w:lineRule="auto"/>
        <w:ind w:left="360" w:hanging="360"/>
        <w:jc w:val="both"/>
        <w:rPr>
          <w:rFonts w:ascii="Trebuchet MS" w:hAnsi="Trebuchet MS"/>
        </w:rPr>
      </w:pPr>
      <w:r>
        <w:rPr>
          <w:rFonts w:ascii="Trebuchet MS" w:hAnsi="Trebuchet MS"/>
        </w:rPr>
        <w:tab/>
      </w:r>
      <w:r w:rsidRPr="004205E9">
        <w:rPr>
          <w:rFonts w:ascii="Trebuchet MS" w:hAnsi="Trebuchet MS"/>
        </w:rPr>
        <w:t>When the strong room is divided into 2 portions for cash and lockers, two ventilators for both the rooms are to be provided. The Air ventilator/s should not be fixed on the exterior / outer walls.</w:t>
      </w: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34111" w:rsidRDefault="00E00AA8" w:rsidP="00173179">
      <w:pPr>
        <w:spacing w:before="60" w:after="60" w:line="360" w:lineRule="auto"/>
        <w:ind w:left="360" w:hanging="360"/>
        <w:jc w:val="both"/>
        <w:rPr>
          <w:rFonts w:ascii="Trebuchet MS" w:hAnsi="Trebuchet MS"/>
        </w:rPr>
      </w:pPr>
      <w:r>
        <w:rPr>
          <w:rFonts w:ascii="Trebuchet MS" w:hAnsi="Trebuchet MS"/>
        </w:rPr>
        <w:t>Date :</w:t>
      </w:r>
    </w:p>
    <w:p w:rsidR="00B74B8C" w:rsidRDefault="00B74B8C" w:rsidP="00173179">
      <w:pPr>
        <w:spacing w:before="60" w:after="60" w:line="360" w:lineRule="auto"/>
        <w:ind w:left="360" w:hanging="360"/>
        <w:jc w:val="both"/>
        <w:rPr>
          <w:rFonts w:ascii="Trebuchet MS" w:hAnsi="Trebuchet MS"/>
        </w:rPr>
      </w:pPr>
    </w:p>
    <w:p w:rsidR="00B74B8C" w:rsidRDefault="00B74B8C" w:rsidP="00173179">
      <w:pPr>
        <w:spacing w:before="60" w:after="60" w:line="360" w:lineRule="auto"/>
        <w:ind w:left="360" w:hanging="360"/>
        <w:jc w:val="both"/>
        <w:rPr>
          <w:rFonts w:ascii="Trebuchet MS" w:hAnsi="Trebuchet MS"/>
        </w:rPr>
      </w:pPr>
    </w:p>
    <w:sectPr w:rsidR="00B74B8C" w:rsidSect="00B76DB1">
      <w:headerReference w:type="even" r:id="rId8"/>
      <w:headerReference w:type="default" r:id="rId9"/>
      <w:footerReference w:type="even" r:id="rId10"/>
      <w:footerReference w:type="default" r:id="rId11"/>
      <w:pgSz w:w="11909" w:h="16834" w:code="9"/>
      <w:pgMar w:top="1809"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8D1" w:rsidRDefault="007758D1" w:rsidP="00306D5A">
      <w:r>
        <w:separator/>
      </w:r>
    </w:p>
  </w:endnote>
  <w:endnote w:type="continuationSeparator" w:id="1">
    <w:p w:rsidR="007758D1" w:rsidRDefault="007758D1" w:rsidP="00306D5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903C64" w:rsidP="005B57FC">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903C64" w:rsidP="00E21B43">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separate"/>
    </w:r>
    <w:r w:rsidR="00115680">
      <w:rPr>
        <w:rStyle w:val="PageNumber"/>
        <w:noProof/>
      </w:rPr>
      <w:t>8</w:t>
    </w:r>
    <w:r>
      <w:rPr>
        <w:rStyle w:val="PageNumber"/>
      </w:rPr>
      <w:fldChar w:fldCharType="end"/>
    </w:r>
  </w:p>
  <w:p w:rsidR="004B17E0" w:rsidRDefault="004B17E0" w:rsidP="00504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8D1" w:rsidRDefault="007758D1" w:rsidP="00306D5A">
      <w:r>
        <w:separator/>
      </w:r>
    </w:p>
  </w:footnote>
  <w:footnote w:type="continuationSeparator" w:id="1">
    <w:p w:rsidR="007758D1" w:rsidRDefault="007758D1" w:rsidP="0030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903C64" w:rsidP="005B57FC">
    <w:pPr>
      <w:pStyle w:val="Head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40" w:rsidRPr="000F3B1E" w:rsidRDefault="00424A40" w:rsidP="00424A40">
    <w:pPr>
      <w:pStyle w:val="Header"/>
      <w:jc w:val="center"/>
      <w:rPr>
        <w:rFonts w:ascii="Calibri" w:hAnsi="Calibri" w:cs="Calibri"/>
      </w:rPr>
    </w:pPr>
    <w:r>
      <w:rPr>
        <w:noProof/>
        <w:lang w:bidi="hi-IN"/>
      </w:rPr>
      <w:drawing>
        <wp:inline distT="0" distB="0" distL="0" distR="0">
          <wp:extent cx="3514725" cy="636270"/>
          <wp:effectExtent l="19050" t="0" r="9525" b="0"/>
          <wp:docPr id="5" name="Picture 1" descr="C:\Users\112654\Downloads\620 KB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2654\Downloads\620 KB FILE.jpg"/>
                  <pic:cNvPicPr>
                    <a:picLocks noChangeAspect="1" noChangeArrowheads="1"/>
                  </pic:cNvPicPr>
                </pic:nvPicPr>
                <pic:blipFill>
                  <a:blip r:embed="rId1"/>
                  <a:srcRect/>
                  <a:stretch>
                    <a:fillRect/>
                  </a:stretch>
                </pic:blipFill>
                <pic:spPr bwMode="auto">
                  <a:xfrm>
                    <a:off x="0" y="0"/>
                    <a:ext cx="3514725" cy="636270"/>
                  </a:xfrm>
                  <a:prstGeom prst="rect">
                    <a:avLst/>
                  </a:prstGeom>
                  <a:noFill/>
                  <a:ln w="9525">
                    <a:noFill/>
                    <a:miter lim="800000"/>
                    <a:headEnd/>
                    <a:tailEnd/>
                  </a:ln>
                </pic:spPr>
              </pic:pic>
            </a:graphicData>
          </a:graphic>
        </wp:inline>
      </w:drawing>
    </w:r>
  </w:p>
  <w:p w:rsidR="00424A40" w:rsidRPr="00F820F7" w:rsidRDefault="00424A40" w:rsidP="00424A40">
    <w:pPr>
      <w:pStyle w:val="Header"/>
      <w:pBdr>
        <w:bottom w:val="single" w:sz="12" w:space="0" w:color="auto"/>
      </w:pBdr>
      <w:jc w:val="center"/>
      <w:rPr>
        <w:rFonts w:ascii="Nirmala UI" w:hAnsi="Nirmala UI" w:cs="Nirmala UI"/>
        <w:b/>
        <w:bCs/>
        <w:noProof/>
        <w:sz w:val="16"/>
        <w:szCs w:val="16"/>
        <w:lang w:eastAsia="en-IN" w:bidi="hi-IN"/>
      </w:rPr>
    </w:pPr>
    <w:r w:rsidRPr="00F820F7">
      <w:rPr>
        <w:rFonts w:ascii="Nirmala UI" w:hAnsi="Nirmala UI" w:cs="Nirmala UI" w:hint="cs"/>
        <w:b/>
        <w:bCs/>
        <w:noProof/>
        <w:sz w:val="16"/>
        <w:szCs w:val="16"/>
        <w:cs/>
        <w:lang w:val="en-IN" w:eastAsia="en-IN" w:bidi="hi-IN"/>
      </w:rPr>
      <w:t xml:space="preserve">भारत सरकार का उपक्रम / </w:t>
    </w:r>
    <w:r w:rsidRPr="00F820F7">
      <w:rPr>
        <w:rFonts w:ascii="Nirmala UI" w:hAnsi="Nirmala UI" w:cs="Nirmala UI"/>
        <w:b/>
        <w:bCs/>
        <w:noProof/>
        <w:sz w:val="16"/>
        <w:szCs w:val="16"/>
        <w:lang w:eastAsia="en-IN" w:bidi="hi-IN"/>
      </w:rPr>
      <w:t>A Govt. of India Undertaking</w:t>
    </w:r>
  </w:p>
  <w:p w:rsidR="004B17E0" w:rsidRDefault="00424A40" w:rsidP="00424A40">
    <w:pPr>
      <w:pStyle w:val="Header"/>
      <w:jc w:val="center"/>
    </w:pPr>
    <w:r w:rsidRPr="00F820F7">
      <w:rPr>
        <w:rFonts w:ascii="Nirmala UI" w:hAnsi="Nirmala UI" w:cs="Nirmala UI" w:hint="cs"/>
        <w:b/>
        <w:bCs/>
        <w:noProof/>
        <w:sz w:val="16"/>
        <w:szCs w:val="16"/>
        <w:cs/>
        <w:lang w:val="en-IN" w:eastAsia="en-IN" w:bidi="hi-IN"/>
      </w:rPr>
      <w:t>प्रधान कार्यालय: बेंगलुरु</w:t>
    </w:r>
    <w:r w:rsidRPr="00F820F7">
      <w:rPr>
        <w:rFonts w:ascii="Nirmala UI" w:hAnsi="Nirmala UI" w:cs="Nirmala UI"/>
        <w:b/>
        <w:bCs/>
        <w:noProof/>
        <w:sz w:val="16"/>
        <w:szCs w:val="16"/>
        <w:lang w:val="en-IN" w:eastAsia="en-IN" w:bidi="hi-IN"/>
      </w:rPr>
      <w:t xml:space="preserve">         </w:t>
    </w:r>
    <w:r w:rsidRPr="00F820F7">
      <w:rPr>
        <w:b/>
        <w:bCs/>
        <w:noProof/>
        <w:sz w:val="16"/>
        <w:szCs w:val="16"/>
        <w:lang w:val="en-IN" w:eastAsia="en-IN" w:bidi="hi-IN"/>
      </w:rPr>
      <w:t>Head Office: B</w:t>
    </w:r>
    <w:r>
      <w:rPr>
        <w:b/>
        <w:bCs/>
        <w:noProof/>
        <w:sz w:val="16"/>
        <w:szCs w:val="16"/>
        <w:lang w:val="en-IN" w:eastAsia="en-IN" w:bidi="hi-IN"/>
      </w:rPr>
      <w:t>e</w:t>
    </w:r>
    <w:r w:rsidRPr="00F820F7">
      <w:rPr>
        <w:b/>
        <w:bCs/>
        <w:noProof/>
        <w:sz w:val="16"/>
        <w:szCs w:val="16"/>
        <w:lang w:val="en-IN" w:eastAsia="en-IN" w:bidi="hi-IN"/>
      </w:rPr>
      <w:t>ngaluru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1306"/>
    <w:multiLevelType w:val="hybridMultilevel"/>
    <w:tmpl w:val="E5569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90DA2"/>
    <w:multiLevelType w:val="hybridMultilevel"/>
    <w:tmpl w:val="41C21880"/>
    <w:lvl w:ilvl="0" w:tplc="746A7A16">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2A01C55"/>
    <w:multiLevelType w:val="hybridMultilevel"/>
    <w:tmpl w:val="288CCB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759C3"/>
    <w:multiLevelType w:val="hybridMultilevel"/>
    <w:tmpl w:val="CD3AD916"/>
    <w:lvl w:ilvl="0" w:tplc="2BB07C9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87AC3"/>
    <w:multiLevelType w:val="hybridMultilevel"/>
    <w:tmpl w:val="D0945E2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D663D"/>
    <w:multiLevelType w:val="hybridMultilevel"/>
    <w:tmpl w:val="F1062FB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1427272"/>
    <w:multiLevelType w:val="multilevel"/>
    <w:tmpl w:val="4009001D"/>
    <w:numStyleLink w:val="Style3"/>
  </w:abstractNum>
  <w:abstractNum w:abstractNumId="8">
    <w:nsid w:val="3524551D"/>
    <w:multiLevelType w:val="hybridMultilevel"/>
    <w:tmpl w:val="CAB2C68C"/>
    <w:lvl w:ilvl="0" w:tplc="83D275C6">
      <w:start w:val="6"/>
      <w:numFmt w:val="decimal"/>
      <w:lvlText w:val="%1."/>
      <w:lvlJc w:val="left"/>
      <w:pPr>
        <w:ind w:left="36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9">
    <w:nsid w:val="36FB7C20"/>
    <w:multiLevelType w:val="hybridMultilevel"/>
    <w:tmpl w:val="28DE1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02C0A"/>
    <w:multiLevelType w:val="hybridMultilevel"/>
    <w:tmpl w:val="43406CD4"/>
    <w:lvl w:ilvl="0" w:tplc="B1D4A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D0AF9"/>
    <w:multiLevelType w:val="hybridMultilevel"/>
    <w:tmpl w:val="4934D1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27449"/>
    <w:multiLevelType w:val="hybridMultilevel"/>
    <w:tmpl w:val="DA98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65DCB"/>
    <w:multiLevelType w:val="hybridMultilevel"/>
    <w:tmpl w:val="655E1FDC"/>
    <w:lvl w:ilvl="0" w:tplc="5DE817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1677C9"/>
    <w:multiLevelType w:val="hybridMultilevel"/>
    <w:tmpl w:val="DF987F6A"/>
    <w:lvl w:ilvl="0" w:tplc="6D6C62FC">
      <w:start w:val="1"/>
      <w:numFmt w:val="decimal"/>
      <w:lvlText w:val="%1."/>
      <w:lvlJc w:val="left"/>
      <w:pPr>
        <w:ind w:left="31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15">
    <w:nsid w:val="44133E42"/>
    <w:multiLevelType w:val="hybridMultilevel"/>
    <w:tmpl w:val="65422B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F47A1D"/>
    <w:multiLevelType w:val="hybridMultilevel"/>
    <w:tmpl w:val="ABA68F64"/>
    <w:lvl w:ilvl="0" w:tplc="5B30BB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D17D95"/>
    <w:multiLevelType w:val="hybridMultilevel"/>
    <w:tmpl w:val="297E1A92"/>
    <w:lvl w:ilvl="0" w:tplc="27F407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E3CE4"/>
    <w:multiLevelType w:val="hybridMultilevel"/>
    <w:tmpl w:val="646AD1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A39E8"/>
    <w:multiLevelType w:val="hybridMultilevel"/>
    <w:tmpl w:val="56A8EA7E"/>
    <w:lvl w:ilvl="0" w:tplc="76C873DC">
      <w:start w:val="6"/>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BD45F4"/>
    <w:multiLevelType w:val="hybridMultilevel"/>
    <w:tmpl w:val="A6209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A27AD7"/>
    <w:multiLevelType w:val="hybridMultilevel"/>
    <w:tmpl w:val="CB7270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8E18D4"/>
    <w:multiLevelType w:val="hybridMultilevel"/>
    <w:tmpl w:val="51B62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312DED"/>
    <w:multiLevelType w:val="hybridMultilevel"/>
    <w:tmpl w:val="265ACE9C"/>
    <w:lvl w:ilvl="0" w:tplc="FF340A0E">
      <w:start w:val="1"/>
      <w:numFmt w:val="lowerRoman"/>
      <w:lvlText w:val="%1)"/>
      <w:lvlJc w:val="left"/>
      <w:pPr>
        <w:ind w:left="972" w:hanging="72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FAA5411"/>
    <w:multiLevelType w:val="hybridMultilevel"/>
    <w:tmpl w:val="B03218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214D2D"/>
    <w:multiLevelType w:val="hybridMultilevel"/>
    <w:tmpl w:val="1FA09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51EED"/>
    <w:multiLevelType w:val="hybridMultilevel"/>
    <w:tmpl w:val="89D07DE6"/>
    <w:lvl w:ilvl="0" w:tplc="69F2EDA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EE11059"/>
    <w:multiLevelType w:val="hybridMultilevel"/>
    <w:tmpl w:val="BB4C0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14147"/>
    <w:multiLevelType w:val="hybridMultilevel"/>
    <w:tmpl w:val="F04C5A56"/>
    <w:lvl w:ilvl="0" w:tplc="0409001B">
      <w:start w:val="1"/>
      <w:numFmt w:val="lowerRoman"/>
      <w:lvlText w:val="%1."/>
      <w:lvlJc w:val="righ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89B266B"/>
    <w:multiLevelType w:val="multilevel"/>
    <w:tmpl w:val="40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3E3985"/>
    <w:multiLevelType w:val="hybridMultilevel"/>
    <w:tmpl w:val="E728A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402887"/>
    <w:multiLevelType w:val="hybridMultilevel"/>
    <w:tmpl w:val="80EECBA2"/>
    <w:lvl w:ilvl="0" w:tplc="04C8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622202"/>
    <w:multiLevelType w:val="hybridMultilevel"/>
    <w:tmpl w:val="D2664C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E601E1"/>
    <w:multiLevelType w:val="hybridMultilevel"/>
    <w:tmpl w:val="7AF81FEA"/>
    <w:lvl w:ilvl="0" w:tplc="D460E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E3606"/>
    <w:multiLevelType w:val="hybridMultilevel"/>
    <w:tmpl w:val="796C976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7CAE708B"/>
    <w:multiLevelType w:val="hybridMultilevel"/>
    <w:tmpl w:val="CB5A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20C69"/>
    <w:multiLevelType w:val="hybridMultilevel"/>
    <w:tmpl w:val="728CD2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7"/>
  </w:num>
  <w:num w:numId="3">
    <w:abstractNumId w:val="12"/>
  </w:num>
  <w:num w:numId="4">
    <w:abstractNumId w:val="33"/>
  </w:num>
  <w:num w:numId="5">
    <w:abstractNumId w:val="4"/>
  </w:num>
  <w:num w:numId="6">
    <w:abstractNumId w:val="6"/>
  </w:num>
  <w:num w:numId="7">
    <w:abstractNumId w:val="24"/>
  </w:num>
  <w:num w:numId="8">
    <w:abstractNumId w:val="30"/>
  </w:num>
  <w:num w:numId="9">
    <w:abstractNumId w:val="0"/>
  </w:num>
  <w:num w:numId="10">
    <w:abstractNumId w:val="2"/>
  </w:num>
  <w:num w:numId="11">
    <w:abstractNumId w:val="20"/>
  </w:num>
  <w:num w:numId="12">
    <w:abstractNumId w:val="25"/>
  </w:num>
  <w:num w:numId="13">
    <w:abstractNumId w:val="5"/>
  </w:num>
  <w:num w:numId="14">
    <w:abstractNumId w:val="27"/>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22"/>
  </w:num>
  <w:num w:numId="20">
    <w:abstractNumId w:val="39"/>
  </w:num>
  <w:num w:numId="21">
    <w:abstractNumId w:val="15"/>
  </w:num>
  <w:num w:numId="22">
    <w:abstractNumId w:val="11"/>
  </w:num>
  <w:num w:numId="23">
    <w:abstractNumId w:val="28"/>
  </w:num>
  <w:num w:numId="24">
    <w:abstractNumId w:val="32"/>
  </w:num>
  <w:num w:numId="25">
    <w:abstractNumId w:val="7"/>
  </w:num>
  <w:num w:numId="26">
    <w:abstractNumId w:val="34"/>
  </w:num>
  <w:num w:numId="27">
    <w:abstractNumId w:val="19"/>
  </w:num>
  <w:num w:numId="28">
    <w:abstractNumId w:val="26"/>
  </w:num>
  <w:num w:numId="29">
    <w:abstractNumId w:val="29"/>
  </w:num>
  <w:num w:numId="30">
    <w:abstractNumId w:val="1"/>
  </w:num>
  <w:num w:numId="31">
    <w:abstractNumId w:val="31"/>
  </w:num>
  <w:num w:numId="32">
    <w:abstractNumId w:val="14"/>
  </w:num>
  <w:num w:numId="33">
    <w:abstractNumId w:val="10"/>
  </w:num>
  <w:num w:numId="34">
    <w:abstractNumId w:val="21"/>
  </w:num>
  <w:num w:numId="35">
    <w:abstractNumId w:val="8"/>
  </w:num>
  <w:num w:numId="36">
    <w:abstractNumId w:val="17"/>
  </w:num>
  <w:num w:numId="37">
    <w:abstractNumId w:val="9"/>
  </w:num>
  <w:num w:numId="38">
    <w:abstractNumId w:val="38"/>
  </w:num>
  <w:num w:numId="39">
    <w:abstractNumId w:val="36"/>
  </w:num>
  <w:num w:numId="40">
    <w:abstractNumId w:val="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1264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NTY0NTIxMDc2MTNS0lEKTi0uzszPAykwrAUAM1IT2ywAAAA="/>
  </w:docVars>
  <w:rsids>
    <w:rsidRoot w:val="00FC2C95"/>
    <w:rsid w:val="00011F96"/>
    <w:rsid w:val="000139A1"/>
    <w:rsid w:val="0001524A"/>
    <w:rsid w:val="00017F98"/>
    <w:rsid w:val="0002078F"/>
    <w:rsid w:val="00020F79"/>
    <w:rsid w:val="00022EFD"/>
    <w:rsid w:val="0002302A"/>
    <w:rsid w:val="0002493D"/>
    <w:rsid w:val="00024BB9"/>
    <w:rsid w:val="00024F03"/>
    <w:rsid w:val="00032102"/>
    <w:rsid w:val="00033361"/>
    <w:rsid w:val="00034437"/>
    <w:rsid w:val="00041A06"/>
    <w:rsid w:val="00043BDF"/>
    <w:rsid w:val="00044A7A"/>
    <w:rsid w:val="000458C1"/>
    <w:rsid w:val="000463BF"/>
    <w:rsid w:val="00047BBE"/>
    <w:rsid w:val="00054F2C"/>
    <w:rsid w:val="00060D53"/>
    <w:rsid w:val="000632E6"/>
    <w:rsid w:val="00063708"/>
    <w:rsid w:val="00066960"/>
    <w:rsid w:val="00067DB7"/>
    <w:rsid w:val="00071EB5"/>
    <w:rsid w:val="000731DA"/>
    <w:rsid w:val="00076EE5"/>
    <w:rsid w:val="0007728F"/>
    <w:rsid w:val="0008427D"/>
    <w:rsid w:val="00086B25"/>
    <w:rsid w:val="00090833"/>
    <w:rsid w:val="000912C7"/>
    <w:rsid w:val="00091789"/>
    <w:rsid w:val="000920DF"/>
    <w:rsid w:val="000927DF"/>
    <w:rsid w:val="00092B41"/>
    <w:rsid w:val="000A0E12"/>
    <w:rsid w:val="000A219E"/>
    <w:rsid w:val="000A3748"/>
    <w:rsid w:val="000A3E92"/>
    <w:rsid w:val="000A5FAC"/>
    <w:rsid w:val="000B0633"/>
    <w:rsid w:val="000B1FD5"/>
    <w:rsid w:val="000B3839"/>
    <w:rsid w:val="000B78A7"/>
    <w:rsid w:val="000C1113"/>
    <w:rsid w:val="000C2B14"/>
    <w:rsid w:val="000C547F"/>
    <w:rsid w:val="000C5B7B"/>
    <w:rsid w:val="000C7D40"/>
    <w:rsid w:val="000D152F"/>
    <w:rsid w:val="000D3F41"/>
    <w:rsid w:val="000D4514"/>
    <w:rsid w:val="000D4D81"/>
    <w:rsid w:val="000D5920"/>
    <w:rsid w:val="000D6748"/>
    <w:rsid w:val="000D6900"/>
    <w:rsid w:val="000D691A"/>
    <w:rsid w:val="000E0625"/>
    <w:rsid w:val="000E1F2C"/>
    <w:rsid w:val="000E5F2F"/>
    <w:rsid w:val="000E6A14"/>
    <w:rsid w:val="000F002E"/>
    <w:rsid w:val="000F0CE4"/>
    <w:rsid w:val="000F1448"/>
    <w:rsid w:val="000F5425"/>
    <w:rsid w:val="000F6F0F"/>
    <w:rsid w:val="000F7713"/>
    <w:rsid w:val="00101D80"/>
    <w:rsid w:val="00102E0F"/>
    <w:rsid w:val="00104073"/>
    <w:rsid w:val="00110060"/>
    <w:rsid w:val="001106C3"/>
    <w:rsid w:val="00112773"/>
    <w:rsid w:val="00115680"/>
    <w:rsid w:val="00116695"/>
    <w:rsid w:val="00121F7B"/>
    <w:rsid w:val="001252C2"/>
    <w:rsid w:val="00134F4D"/>
    <w:rsid w:val="00136B57"/>
    <w:rsid w:val="001404AF"/>
    <w:rsid w:val="00141E7C"/>
    <w:rsid w:val="00146A0D"/>
    <w:rsid w:val="00146E34"/>
    <w:rsid w:val="00154598"/>
    <w:rsid w:val="0016383C"/>
    <w:rsid w:val="00164C11"/>
    <w:rsid w:val="0016515C"/>
    <w:rsid w:val="001655BD"/>
    <w:rsid w:val="001657BF"/>
    <w:rsid w:val="001659D0"/>
    <w:rsid w:val="001724E9"/>
    <w:rsid w:val="001726A8"/>
    <w:rsid w:val="00173179"/>
    <w:rsid w:val="00180FE6"/>
    <w:rsid w:val="001810B0"/>
    <w:rsid w:val="001816FD"/>
    <w:rsid w:val="001818D1"/>
    <w:rsid w:val="00182357"/>
    <w:rsid w:val="0018253D"/>
    <w:rsid w:val="001832CD"/>
    <w:rsid w:val="0018439C"/>
    <w:rsid w:val="00184974"/>
    <w:rsid w:val="00184D66"/>
    <w:rsid w:val="00187DF0"/>
    <w:rsid w:val="00190329"/>
    <w:rsid w:val="00196ADC"/>
    <w:rsid w:val="0019769D"/>
    <w:rsid w:val="001A00C3"/>
    <w:rsid w:val="001A0F1A"/>
    <w:rsid w:val="001A3F5A"/>
    <w:rsid w:val="001A5A13"/>
    <w:rsid w:val="001A7006"/>
    <w:rsid w:val="001A71C7"/>
    <w:rsid w:val="001A7646"/>
    <w:rsid w:val="001B2CAA"/>
    <w:rsid w:val="001B4DC4"/>
    <w:rsid w:val="001C075A"/>
    <w:rsid w:val="001C2A93"/>
    <w:rsid w:val="001C2E8B"/>
    <w:rsid w:val="001C520E"/>
    <w:rsid w:val="001C60CB"/>
    <w:rsid w:val="001C7058"/>
    <w:rsid w:val="001D15D9"/>
    <w:rsid w:val="001D1D61"/>
    <w:rsid w:val="001D2BC7"/>
    <w:rsid w:val="001D4B5A"/>
    <w:rsid w:val="001E67AF"/>
    <w:rsid w:val="001F1D55"/>
    <w:rsid w:val="001F4D2E"/>
    <w:rsid w:val="001F4E98"/>
    <w:rsid w:val="001F5E91"/>
    <w:rsid w:val="001F6E35"/>
    <w:rsid w:val="00200454"/>
    <w:rsid w:val="00203E0B"/>
    <w:rsid w:val="00203EBF"/>
    <w:rsid w:val="002120DA"/>
    <w:rsid w:val="00216CEE"/>
    <w:rsid w:val="002220AB"/>
    <w:rsid w:val="0022256C"/>
    <w:rsid w:val="0022636E"/>
    <w:rsid w:val="00227BCA"/>
    <w:rsid w:val="002325C3"/>
    <w:rsid w:val="00233A61"/>
    <w:rsid w:val="00234C60"/>
    <w:rsid w:val="00236EE0"/>
    <w:rsid w:val="0023722E"/>
    <w:rsid w:val="00237632"/>
    <w:rsid w:val="002511DD"/>
    <w:rsid w:val="0025706B"/>
    <w:rsid w:val="00263442"/>
    <w:rsid w:val="00263BCF"/>
    <w:rsid w:val="002642FF"/>
    <w:rsid w:val="00271609"/>
    <w:rsid w:val="002720D2"/>
    <w:rsid w:val="00273384"/>
    <w:rsid w:val="002734AD"/>
    <w:rsid w:val="00273F92"/>
    <w:rsid w:val="002744AA"/>
    <w:rsid w:val="0027454B"/>
    <w:rsid w:val="00277640"/>
    <w:rsid w:val="002801B7"/>
    <w:rsid w:val="00284899"/>
    <w:rsid w:val="002849AD"/>
    <w:rsid w:val="00287332"/>
    <w:rsid w:val="00287592"/>
    <w:rsid w:val="00290C70"/>
    <w:rsid w:val="00291792"/>
    <w:rsid w:val="00295B00"/>
    <w:rsid w:val="00297C4B"/>
    <w:rsid w:val="002A4127"/>
    <w:rsid w:val="002B1E4F"/>
    <w:rsid w:val="002B29C2"/>
    <w:rsid w:val="002C153F"/>
    <w:rsid w:val="002C1D23"/>
    <w:rsid w:val="002C25F8"/>
    <w:rsid w:val="002C47CF"/>
    <w:rsid w:val="002C5C7F"/>
    <w:rsid w:val="002C687F"/>
    <w:rsid w:val="002C6C67"/>
    <w:rsid w:val="002D0073"/>
    <w:rsid w:val="002D4CC7"/>
    <w:rsid w:val="002D6C13"/>
    <w:rsid w:val="002D733B"/>
    <w:rsid w:val="002E1491"/>
    <w:rsid w:val="002F20C1"/>
    <w:rsid w:val="002F4748"/>
    <w:rsid w:val="00302769"/>
    <w:rsid w:val="00302B42"/>
    <w:rsid w:val="00302CE6"/>
    <w:rsid w:val="00306A0D"/>
    <w:rsid w:val="00306D5A"/>
    <w:rsid w:val="00311EDD"/>
    <w:rsid w:val="00313C4D"/>
    <w:rsid w:val="00313DC7"/>
    <w:rsid w:val="003149E3"/>
    <w:rsid w:val="00314FD4"/>
    <w:rsid w:val="003212E1"/>
    <w:rsid w:val="00321F7C"/>
    <w:rsid w:val="00323E2C"/>
    <w:rsid w:val="003242EE"/>
    <w:rsid w:val="00325AE1"/>
    <w:rsid w:val="00330590"/>
    <w:rsid w:val="003305B1"/>
    <w:rsid w:val="00332FA9"/>
    <w:rsid w:val="003344CC"/>
    <w:rsid w:val="0033741A"/>
    <w:rsid w:val="00337766"/>
    <w:rsid w:val="00341E8D"/>
    <w:rsid w:val="00345344"/>
    <w:rsid w:val="003454FA"/>
    <w:rsid w:val="00347103"/>
    <w:rsid w:val="003661AE"/>
    <w:rsid w:val="003667F4"/>
    <w:rsid w:val="0037296A"/>
    <w:rsid w:val="00374B92"/>
    <w:rsid w:val="00375BE5"/>
    <w:rsid w:val="003766A8"/>
    <w:rsid w:val="00376B29"/>
    <w:rsid w:val="003815DB"/>
    <w:rsid w:val="00381E66"/>
    <w:rsid w:val="003821F2"/>
    <w:rsid w:val="003833F8"/>
    <w:rsid w:val="0038353E"/>
    <w:rsid w:val="003854CF"/>
    <w:rsid w:val="00386812"/>
    <w:rsid w:val="00391538"/>
    <w:rsid w:val="003926B1"/>
    <w:rsid w:val="00394967"/>
    <w:rsid w:val="003A2CE1"/>
    <w:rsid w:val="003B02E9"/>
    <w:rsid w:val="003B0EAE"/>
    <w:rsid w:val="003B61A2"/>
    <w:rsid w:val="003B7602"/>
    <w:rsid w:val="003C0938"/>
    <w:rsid w:val="003C21E1"/>
    <w:rsid w:val="003C75C8"/>
    <w:rsid w:val="003D1C3D"/>
    <w:rsid w:val="003D1D13"/>
    <w:rsid w:val="003D74DC"/>
    <w:rsid w:val="003E43D6"/>
    <w:rsid w:val="003E484D"/>
    <w:rsid w:val="003E7421"/>
    <w:rsid w:val="003E7FC1"/>
    <w:rsid w:val="003F1439"/>
    <w:rsid w:val="003F1F80"/>
    <w:rsid w:val="003F680B"/>
    <w:rsid w:val="003F6B9E"/>
    <w:rsid w:val="00402F04"/>
    <w:rsid w:val="00402FC1"/>
    <w:rsid w:val="0040760E"/>
    <w:rsid w:val="00407999"/>
    <w:rsid w:val="004108E0"/>
    <w:rsid w:val="00412FBF"/>
    <w:rsid w:val="00413477"/>
    <w:rsid w:val="00416DD4"/>
    <w:rsid w:val="00420500"/>
    <w:rsid w:val="00423843"/>
    <w:rsid w:val="00424260"/>
    <w:rsid w:val="00424A40"/>
    <w:rsid w:val="00425F25"/>
    <w:rsid w:val="004342CE"/>
    <w:rsid w:val="00437D1D"/>
    <w:rsid w:val="00445984"/>
    <w:rsid w:val="00446A0D"/>
    <w:rsid w:val="004509CF"/>
    <w:rsid w:val="0045344D"/>
    <w:rsid w:val="00454281"/>
    <w:rsid w:val="00454D00"/>
    <w:rsid w:val="00457602"/>
    <w:rsid w:val="004679F9"/>
    <w:rsid w:val="00470D4F"/>
    <w:rsid w:val="00471953"/>
    <w:rsid w:val="00475E86"/>
    <w:rsid w:val="00476A21"/>
    <w:rsid w:val="00477FDD"/>
    <w:rsid w:val="004809E4"/>
    <w:rsid w:val="00481164"/>
    <w:rsid w:val="00482BB9"/>
    <w:rsid w:val="004846BF"/>
    <w:rsid w:val="00484C39"/>
    <w:rsid w:val="004972C0"/>
    <w:rsid w:val="004A355E"/>
    <w:rsid w:val="004A4B3B"/>
    <w:rsid w:val="004A5D1B"/>
    <w:rsid w:val="004A6988"/>
    <w:rsid w:val="004B17E0"/>
    <w:rsid w:val="004B2904"/>
    <w:rsid w:val="004B4298"/>
    <w:rsid w:val="004C07D7"/>
    <w:rsid w:val="004C2E1D"/>
    <w:rsid w:val="004C5828"/>
    <w:rsid w:val="004C6613"/>
    <w:rsid w:val="004C728C"/>
    <w:rsid w:val="004D0BBB"/>
    <w:rsid w:val="004E35C7"/>
    <w:rsid w:val="004E55BB"/>
    <w:rsid w:val="004F21AD"/>
    <w:rsid w:val="004F22EB"/>
    <w:rsid w:val="004F506C"/>
    <w:rsid w:val="004F5183"/>
    <w:rsid w:val="00501BC6"/>
    <w:rsid w:val="0050386D"/>
    <w:rsid w:val="00504A98"/>
    <w:rsid w:val="005051FF"/>
    <w:rsid w:val="00505FDE"/>
    <w:rsid w:val="00512ED4"/>
    <w:rsid w:val="0051733F"/>
    <w:rsid w:val="005227EB"/>
    <w:rsid w:val="005338F0"/>
    <w:rsid w:val="00533C9A"/>
    <w:rsid w:val="00533E24"/>
    <w:rsid w:val="005377C1"/>
    <w:rsid w:val="00544EFC"/>
    <w:rsid w:val="00547277"/>
    <w:rsid w:val="00550511"/>
    <w:rsid w:val="00551C05"/>
    <w:rsid w:val="005529E5"/>
    <w:rsid w:val="00552A74"/>
    <w:rsid w:val="00554049"/>
    <w:rsid w:val="00555616"/>
    <w:rsid w:val="005608CE"/>
    <w:rsid w:val="005619CF"/>
    <w:rsid w:val="00562B53"/>
    <w:rsid w:val="005633BE"/>
    <w:rsid w:val="0056359F"/>
    <w:rsid w:val="00566D6C"/>
    <w:rsid w:val="00574AF2"/>
    <w:rsid w:val="00574E0D"/>
    <w:rsid w:val="005812DE"/>
    <w:rsid w:val="00581D8D"/>
    <w:rsid w:val="005823AA"/>
    <w:rsid w:val="00582D97"/>
    <w:rsid w:val="00583B49"/>
    <w:rsid w:val="00584A0B"/>
    <w:rsid w:val="00585D1E"/>
    <w:rsid w:val="00594097"/>
    <w:rsid w:val="005940FF"/>
    <w:rsid w:val="0059724A"/>
    <w:rsid w:val="005978C9"/>
    <w:rsid w:val="005A02E8"/>
    <w:rsid w:val="005A2C97"/>
    <w:rsid w:val="005A3DF6"/>
    <w:rsid w:val="005B08CD"/>
    <w:rsid w:val="005B4C5A"/>
    <w:rsid w:val="005B57FC"/>
    <w:rsid w:val="005B78D3"/>
    <w:rsid w:val="005B7E62"/>
    <w:rsid w:val="005C543B"/>
    <w:rsid w:val="005C6EB5"/>
    <w:rsid w:val="005E096D"/>
    <w:rsid w:val="005E49A0"/>
    <w:rsid w:val="005E4C0B"/>
    <w:rsid w:val="005E7480"/>
    <w:rsid w:val="005F2B5A"/>
    <w:rsid w:val="00604FB7"/>
    <w:rsid w:val="006052A7"/>
    <w:rsid w:val="00613FC2"/>
    <w:rsid w:val="006154E7"/>
    <w:rsid w:val="00616338"/>
    <w:rsid w:val="006175C6"/>
    <w:rsid w:val="00620412"/>
    <w:rsid w:val="00622734"/>
    <w:rsid w:val="006251A7"/>
    <w:rsid w:val="006254B7"/>
    <w:rsid w:val="00633405"/>
    <w:rsid w:val="006338D1"/>
    <w:rsid w:val="006354BD"/>
    <w:rsid w:val="00635817"/>
    <w:rsid w:val="00636757"/>
    <w:rsid w:val="00636E57"/>
    <w:rsid w:val="0064255F"/>
    <w:rsid w:val="00642B14"/>
    <w:rsid w:val="00644139"/>
    <w:rsid w:val="00646448"/>
    <w:rsid w:val="00647090"/>
    <w:rsid w:val="00647BFD"/>
    <w:rsid w:val="0065012D"/>
    <w:rsid w:val="006501DB"/>
    <w:rsid w:val="00650392"/>
    <w:rsid w:val="006537EE"/>
    <w:rsid w:val="006631DA"/>
    <w:rsid w:val="00665FEE"/>
    <w:rsid w:val="00667BD1"/>
    <w:rsid w:val="00667C32"/>
    <w:rsid w:val="00670020"/>
    <w:rsid w:val="00671E54"/>
    <w:rsid w:val="00673C5F"/>
    <w:rsid w:val="0067597A"/>
    <w:rsid w:val="006768B3"/>
    <w:rsid w:val="00680BB1"/>
    <w:rsid w:val="00681704"/>
    <w:rsid w:val="00691F14"/>
    <w:rsid w:val="00697CB1"/>
    <w:rsid w:val="006A02CF"/>
    <w:rsid w:val="006A284F"/>
    <w:rsid w:val="006A2CD6"/>
    <w:rsid w:val="006A316D"/>
    <w:rsid w:val="006A4D34"/>
    <w:rsid w:val="006A5B16"/>
    <w:rsid w:val="006A5CC9"/>
    <w:rsid w:val="006B047D"/>
    <w:rsid w:val="006B06CE"/>
    <w:rsid w:val="006B3FB8"/>
    <w:rsid w:val="006C0A76"/>
    <w:rsid w:val="006C3251"/>
    <w:rsid w:val="006C5789"/>
    <w:rsid w:val="006C7FBA"/>
    <w:rsid w:val="006D02DC"/>
    <w:rsid w:val="006D3965"/>
    <w:rsid w:val="006F065D"/>
    <w:rsid w:val="006F1046"/>
    <w:rsid w:val="006F208D"/>
    <w:rsid w:val="006F2E02"/>
    <w:rsid w:val="006F6710"/>
    <w:rsid w:val="006F675A"/>
    <w:rsid w:val="007023D0"/>
    <w:rsid w:val="00703D0E"/>
    <w:rsid w:val="00704CC9"/>
    <w:rsid w:val="00710329"/>
    <w:rsid w:val="00712F3C"/>
    <w:rsid w:val="007135E0"/>
    <w:rsid w:val="00723261"/>
    <w:rsid w:val="007251AC"/>
    <w:rsid w:val="00730332"/>
    <w:rsid w:val="00731CC7"/>
    <w:rsid w:val="00731F4C"/>
    <w:rsid w:val="00733195"/>
    <w:rsid w:val="00733EE0"/>
    <w:rsid w:val="007352BD"/>
    <w:rsid w:val="0073604A"/>
    <w:rsid w:val="00740055"/>
    <w:rsid w:val="00741CCF"/>
    <w:rsid w:val="00742FD9"/>
    <w:rsid w:val="00744826"/>
    <w:rsid w:val="00745D27"/>
    <w:rsid w:val="007466AC"/>
    <w:rsid w:val="00747433"/>
    <w:rsid w:val="0074791F"/>
    <w:rsid w:val="00752FAB"/>
    <w:rsid w:val="007549F7"/>
    <w:rsid w:val="007557B6"/>
    <w:rsid w:val="007679D6"/>
    <w:rsid w:val="0077442A"/>
    <w:rsid w:val="007758D1"/>
    <w:rsid w:val="0078045F"/>
    <w:rsid w:val="00781413"/>
    <w:rsid w:val="00782955"/>
    <w:rsid w:val="00786B1F"/>
    <w:rsid w:val="0079240A"/>
    <w:rsid w:val="00794B25"/>
    <w:rsid w:val="0079784D"/>
    <w:rsid w:val="00797C94"/>
    <w:rsid w:val="007A326F"/>
    <w:rsid w:val="007A7082"/>
    <w:rsid w:val="007B121C"/>
    <w:rsid w:val="007B2768"/>
    <w:rsid w:val="007B2A07"/>
    <w:rsid w:val="007C3DCC"/>
    <w:rsid w:val="007C45AC"/>
    <w:rsid w:val="007C4EF9"/>
    <w:rsid w:val="007C5F87"/>
    <w:rsid w:val="007C7640"/>
    <w:rsid w:val="007D3FFC"/>
    <w:rsid w:val="007D5BCE"/>
    <w:rsid w:val="007E0504"/>
    <w:rsid w:val="007E109E"/>
    <w:rsid w:val="007E371A"/>
    <w:rsid w:val="007E3AFF"/>
    <w:rsid w:val="007E5849"/>
    <w:rsid w:val="007F06F5"/>
    <w:rsid w:val="007F2E59"/>
    <w:rsid w:val="007F38AA"/>
    <w:rsid w:val="008018F7"/>
    <w:rsid w:val="00803A84"/>
    <w:rsid w:val="00803B4F"/>
    <w:rsid w:val="0080462B"/>
    <w:rsid w:val="00806B85"/>
    <w:rsid w:val="008100B8"/>
    <w:rsid w:val="00811C28"/>
    <w:rsid w:val="00815078"/>
    <w:rsid w:val="00815554"/>
    <w:rsid w:val="00817413"/>
    <w:rsid w:val="008204D2"/>
    <w:rsid w:val="00820B99"/>
    <w:rsid w:val="00821673"/>
    <w:rsid w:val="00821ADC"/>
    <w:rsid w:val="00825700"/>
    <w:rsid w:val="00831270"/>
    <w:rsid w:val="008317DE"/>
    <w:rsid w:val="00833CE8"/>
    <w:rsid w:val="00836697"/>
    <w:rsid w:val="00836A3B"/>
    <w:rsid w:val="00841976"/>
    <w:rsid w:val="008447C6"/>
    <w:rsid w:val="00847C7D"/>
    <w:rsid w:val="008506FD"/>
    <w:rsid w:val="0085138C"/>
    <w:rsid w:val="00852366"/>
    <w:rsid w:val="00857862"/>
    <w:rsid w:val="00861BC2"/>
    <w:rsid w:val="00861BE2"/>
    <w:rsid w:val="008700DF"/>
    <w:rsid w:val="00871559"/>
    <w:rsid w:val="00871930"/>
    <w:rsid w:val="00871C93"/>
    <w:rsid w:val="0087243F"/>
    <w:rsid w:val="00872DA3"/>
    <w:rsid w:val="00873A8E"/>
    <w:rsid w:val="00875AAF"/>
    <w:rsid w:val="00876316"/>
    <w:rsid w:val="008817DA"/>
    <w:rsid w:val="00882EEA"/>
    <w:rsid w:val="0088431F"/>
    <w:rsid w:val="008872F5"/>
    <w:rsid w:val="00887F48"/>
    <w:rsid w:val="008923CA"/>
    <w:rsid w:val="008923FF"/>
    <w:rsid w:val="008929D8"/>
    <w:rsid w:val="0089302D"/>
    <w:rsid w:val="008944C9"/>
    <w:rsid w:val="00894999"/>
    <w:rsid w:val="008963AD"/>
    <w:rsid w:val="00897683"/>
    <w:rsid w:val="008A0F33"/>
    <w:rsid w:val="008A3A02"/>
    <w:rsid w:val="008A3B82"/>
    <w:rsid w:val="008A5B12"/>
    <w:rsid w:val="008A6237"/>
    <w:rsid w:val="008A7364"/>
    <w:rsid w:val="008B01C9"/>
    <w:rsid w:val="008B0739"/>
    <w:rsid w:val="008B7CDC"/>
    <w:rsid w:val="008C07B5"/>
    <w:rsid w:val="008C1807"/>
    <w:rsid w:val="008C5EAD"/>
    <w:rsid w:val="008C66C0"/>
    <w:rsid w:val="008D01C4"/>
    <w:rsid w:val="008D0534"/>
    <w:rsid w:val="008D24FF"/>
    <w:rsid w:val="008D57AE"/>
    <w:rsid w:val="008D6198"/>
    <w:rsid w:val="008E09D8"/>
    <w:rsid w:val="008E469E"/>
    <w:rsid w:val="008F0402"/>
    <w:rsid w:val="008F24B9"/>
    <w:rsid w:val="008F59C4"/>
    <w:rsid w:val="00900E83"/>
    <w:rsid w:val="009014C2"/>
    <w:rsid w:val="00903C64"/>
    <w:rsid w:val="00904903"/>
    <w:rsid w:val="00904B85"/>
    <w:rsid w:val="00912734"/>
    <w:rsid w:val="00913C3D"/>
    <w:rsid w:val="00915637"/>
    <w:rsid w:val="0091752F"/>
    <w:rsid w:val="009205DE"/>
    <w:rsid w:val="00920DA4"/>
    <w:rsid w:val="0092135D"/>
    <w:rsid w:val="0092394F"/>
    <w:rsid w:val="0092625D"/>
    <w:rsid w:val="00927016"/>
    <w:rsid w:val="0092742D"/>
    <w:rsid w:val="009367BF"/>
    <w:rsid w:val="00937379"/>
    <w:rsid w:val="00937C98"/>
    <w:rsid w:val="0094181C"/>
    <w:rsid w:val="00942E2C"/>
    <w:rsid w:val="009446DD"/>
    <w:rsid w:val="009448D0"/>
    <w:rsid w:val="00950372"/>
    <w:rsid w:val="00965707"/>
    <w:rsid w:val="00965C9C"/>
    <w:rsid w:val="00970579"/>
    <w:rsid w:val="00970FD8"/>
    <w:rsid w:val="00973CA3"/>
    <w:rsid w:val="00974238"/>
    <w:rsid w:val="00980AF8"/>
    <w:rsid w:val="00980EDE"/>
    <w:rsid w:val="00981403"/>
    <w:rsid w:val="0099185B"/>
    <w:rsid w:val="009931ED"/>
    <w:rsid w:val="00994DFE"/>
    <w:rsid w:val="00996CC3"/>
    <w:rsid w:val="009A1077"/>
    <w:rsid w:val="009A234E"/>
    <w:rsid w:val="009A4302"/>
    <w:rsid w:val="009A58A8"/>
    <w:rsid w:val="009A61EB"/>
    <w:rsid w:val="009B0879"/>
    <w:rsid w:val="009B1B56"/>
    <w:rsid w:val="009B3E2A"/>
    <w:rsid w:val="009C094C"/>
    <w:rsid w:val="009C5651"/>
    <w:rsid w:val="009D2C61"/>
    <w:rsid w:val="009D4F3B"/>
    <w:rsid w:val="009D51AB"/>
    <w:rsid w:val="009D634F"/>
    <w:rsid w:val="009D65BD"/>
    <w:rsid w:val="009D7A08"/>
    <w:rsid w:val="009E4B8F"/>
    <w:rsid w:val="009E71A8"/>
    <w:rsid w:val="00A00022"/>
    <w:rsid w:val="00A01C4F"/>
    <w:rsid w:val="00A01FF5"/>
    <w:rsid w:val="00A111D5"/>
    <w:rsid w:val="00A23E6E"/>
    <w:rsid w:val="00A23F6B"/>
    <w:rsid w:val="00A25F4A"/>
    <w:rsid w:val="00A30ADA"/>
    <w:rsid w:val="00A313B0"/>
    <w:rsid w:val="00A34490"/>
    <w:rsid w:val="00A35D94"/>
    <w:rsid w:val="00A360B3"/>
    <w:rsid w:val="00A377D1"/>
    <w:rsid w:val="00A37CE8"/>
    <w:rsid w:val="00A44791"/>
    <w:rsid w:val="00A44DEC"/>
    <w:rsid w:val="00A47E41"/>
    <w:rsid w:val="00A50046"/>
    <w:rsid w:val="00A51460"/>
    <w:rsid w:val="00A52049"/>
    <w:rsid w:val="00A52310"/>
    <w:rsid w:val="00A53EB0"/>
    <w:rsid w:val="00A548CA"/>
    <w:rsid w:val="00A61182"/>
    <w:rsid w:val="00A6366D"/>
    <w:rsid w:val="00A67BFA"/>
    <w:rsid w:val="00A70AF2"/>
    <w:rsid w:val="00A71B0C"/>
    <w:rsid w:val="00A7222F"/>
    <w:rsid w:val="00A732A0"/>
    <w:rsid w:val="00A80DD9"/>
    <w:rsid w:val="00A827CD"/>
    <w:rsid w:val="00A83CFE"/>
    <w:rsid w:val="00A85D0D"/>
    <w:rsid w:val="00A87ADD"/>
    <w:rsid w:val="00A90D79"/>
    <w:rsid w:val="00A96515"/>
    <w:rsid w:val="00AA0E0B"/>
    <w:rsid w:val="00AA2587"/>
    <w:rsid w:val="00AA4204"/>
    <w:rsid w:val="00AA73DC"/>
    <w:rsid w:val="00AB28F0"/>
    <w:rsid w:val="00AB452D"/>
    <w:rsid w:val="00AB5770"/>
    <w:rsid w:val="00AB5ACC"/>
    <w:rsid w:val="00AC059C"/>
    <w:rsid w:val="00AC12F3"/>
    <w:rsid w:val="00AC2629"/>
    <w:rsid w:val="00AC5C1C"/>
    <w:rsid w:val="00AC637F"/>
    <w:rsid w:val="00AD0513"/>
    <w:rsid w:val="00AD364F"/>
    <w:rsid w:val="00AD3F25"/>
    <w:rsid w:val="00AE0305"/>
    <w:rsid w:val="00AE61A9"/>
    <w:rsid w:val="00AE6CA8"/>
    <w:rsid w:val="00AE7105"/>
    <w:rsid w:val="00AE71DC"/>
    <w:rsid w:val="00AE7F0B"/>
    <w:rsid w:val="00AF5B0B"/>
    <w:rsid w:val="00AF646E"/>
    <w:rsid w:val="00AF6886"/>
    <w:rsid w:val="00B0311C"/>
    <w:rsid w:val="00B1393A"/>
    <w:rsid w:val="00B13BF9"/>
    <w:rsid w:val="00B13FA2"/>
    <w:rsid w:val="00B24402"/>
    <w:rsid w:val="00B25400"/>
    <w:rsid w:val="00B25D3F"/>
    <w:rsid w:val="00B25E20"/>
    <w:rsid w:val="00B30ADC"/>
    <w:rsid w:val="00B31217"/>
    <w:rsid w:val="00B357B6"/>
    <w:rsid w:val="00B3698C"/>
    <w:rsid w:val="00B40ACF"/>
    <w:rsid w:val="00B41266"/>
    <w:rsid w:val="00B419AA"/>
    <w:rsid w:val="00B42B8C"/>
    <w:rsid w:val="00B42BFF"/>
    <w:rsid w:val="00B43674"/>
    <w:rsid w:val="00B47DF5"/>
    <w:rsid w:val="00B5609A"/>
    <w:rsid w:val="00B57CE6"/>
    <w:rsid w:val="00B640DF"/>
    <w:rsid w:val="00B66499"/>
    <w:rsid w:val="00B66BEA"/>
    <w:rsid w:val="00B6795C"/>
    <w:rsid w:val="00B70193"/>
    <w:rsid w:val="00B733E5"/>
    <w:rsid w:val="00B73BD6"/>
    <w:rsid w:val="00B74B8C"/>
    <w:rsid w:val="00B76DB1"/>
    <w:rsid w:val="00B77BD7"/>
    <w:rsid w:val="00B81DD6"/>
    <w:rsid w:val="00B847C0"/>
    <w:rsid w:val="00B93B62"/>
    <w:rsid w:val="00B95DBD"/>
    <w:rsid w:val="00BA1950"/>
    <w:rsid w:val="00BA2A7E"/>
    <w:rsid w:val="00BA2E46"/>
    <w:rsid w:val="00BA361A"/>
    <w:rsid w:val="00BA3854"/>
    <w:rsid w:val="00BA3E06"/>
    <w:rsid w:val="00BA6F08"/>
    <w:rsid w:val="00BB1857"/>
    <w:rsid w:val="00BB2744"/>
    <w:rsid w:val="00BB28F9"/>
    <w:rsid w:val="00BB70BA"/>
    <w:rsid w:val="00BC032E"/>
    <w:rsid w:val="00BC3C6D"/>
    <w:rsid w:val="00BC4B9F"/>
    <w:rsid w:val="00BC57F2"/>
    <w:rsid w:val="00BD64B4"/>
    <w:rsid w:val="00BE3607"/>
    <w:rsid w:val="00BE5BBF"/>
    <w:rsid w:val="00BE725D"/>
    <w:rsid w:val="00BF0152"/>
    <w:rsid w:val="00BF261D"/>
    <w:rsid w:val="00BF5091"/>
    <w:rsid w:val="00BF580B"/>
    <w:rsid w:val="00BF6661"/>
    <w:rsid w:val="00C01609"/>
    <w:rsid w:val="00C02B07"/>
    <w:rsid w:val="00C128EA"/>
    <w:rsid w:val="00C14E85"/>
    <w:rsid w:val="00C15E93"/>
    <w:rsid w:val="00C22164"/>
    <w:rsid w:val="00C31FB6"/>
    <w:rsid w:val="00C33A9B"/>
    <w:rsid w:val="00C404E7"/>
    <w:rsid w:val="00C43AC7"/>
    <w:rsid w:val="00C45940"/>
    <w:rsid w:val="00C47D07"/>
    <w:rsid w:val="00C47F45"/>
    <w:rsid w:val="00C51517"/>
    <w:rsid w:val="00C51BFC"/>
    <w:rsid w:val="00C57BC2"/>
    <w:rsid w:val="00C66572"/>
    <w:rsid w:val="00C71557"/>
    <w:rsid w:val="00C72643"/>
    <w:rsid w:val="00C734D1"/>
    <w:rsid w:val="00C7730D"/>
    <w:rsid w:val="00C77DB8"/>
    <w:rsid w:val="00C80FB0"/>
    <w:rsid w:val="00C82C00"/>
    <w:rsid w:val="00C84A89"/>
    <w:rsid w:val="00C873B2"/>
    <w:rsid w:val="00C90197"/>
    <w:rsid w:val="00C91A9B"/>
    <w:rsid w:val="00CA3B6C"/>
    <w:rsid w:val="00CA5584"/>
    <w:rsid w:val="00CA714B"/>
    <w:rsid w:val="00CA7810"/>
    <w:rsid w:val="00CB5953"/>
    <w:rsid w:val="00CB6229"/>
    <w:rsid w:val="00CB774E"/>
    <w:rsid w:val="00CC4EE9"/>
    <w:rsid w:val="00CC53C5"/>
    <w:rsid w:val="00CC5532"/>
    <w:rsid w:val="00CC6664"/>
    <w:rsid w:val="00CC79B7"/>
    <w:rsid w:val="00CC7C6F"/>
    <w:rsid w:val="00CD0739"/>
    <w:rsid w:val="00CD07A7"/>
    <w:rsid w:val="00CD0D3A"/>
    <w:rsid w:val="00CD3959"/>
    <w:rsid w:val="00CD41A5"/>
    <w:rsid w:val="00CD438D"/>
    <w:rsid w:val="00CE42B0"/>
    <w:rsid w:val="00CE633C"/>
    <w:rsid w:val="00CF2BC5"/>
    <w:rsid w:val="00D03AEA"/>
    <w:rsid w:val="00D03E9D"/>
    <w:rsid w:val="00D04E4C"/>
    <w:rsid w:val="00D073ED"/>
    <w:rsid w:val="00D07AF4"/>
    <w:rsid w:val="00D11769"/>
    <w:rsid w:val="00D11812"/>
    <w:rsid w:val="00D136BE"/>
    <w:rsid w:val="00D13B2E"/>
    <w:rsid w:val="00D14310"/>
    <w:rsid w:val="00D2396E"/>
    <w:rsid w:val="00D2399F"/>
    <w:rsid w:val="00D31037"/>
    <w:rsid w:val="00D33204"/>
    <w:rsid w:val="00D35E73"/>
    <w:rsid w:val="00D363A0"/>
    <w:rsid w:val="00D36AC8"/>
    <w:rsid w:val="00D37FD4"/>
    <w:rsid w:val="00D4152C"/>
    <w:rsid w:val="00D41939"/>
    <w:rsid w:val="00D42046"/>
    <w:rsid w:val="00D442F1"/>
    <w:rsid w:val="00D53460"/>
    <w:rsid w:val="00D55C5E"/>
    <w:rsid w:val="00D563E1"/>
    <w:rsid w:val="00D569AD"/>
    <w:rsid w:val="00D600B7"/>
    <w:rsid w:val="00D62126"/>
    <w:rsid w:val="00D65B99"/>
    <w:rsid w:val="00D66AA9"/>
    <w:rsid w:val="00D74127"/>
    <w:rsid w:val="00D749B2"/>
    <w:rsid w:val="00D772E5"/>
    <w:rsid w:val="00D81810"/>
    <w:rsid w:val="00D82864"/>
    <w:rsid w:val="00D84CAA"/>
    <w:rsid w:val="00D927CF"/>
    <w:rsid w:val="00D9418C"/>
    <w:rsid w:val="00D96AD6"/>
    <w:rsid w:val="00D978AB"/>
    <w:rsid w:val="00DA13EC"/>
    <w:rsid w:val="00DA39DB"/>
    <w:rsid w:val="00DA55CC"/>
    <w:rsid w:val="00DB3750"/>
    <w:rsid w:val="00DB48C1"/>
    <w:rsid w:val="00DB498D"/>
    <w:rsid w:val="00DB5B1E"/>
    <w:rsid w:val="00DC1BB7"/>
    <w:rsid w:val="00DC5519"/>
    <w:rsid w:val="00DD00A8"/>
    <w:rsid w:val="00DD1A69"/>
    <w:rsid w:val="00DD5321"/>
    <w:rsid w:val="00DD7323"/>
    <w:rsid w:val="00DE5A3F"/>
    <w:rsid w:val="00DE79C6"/>
    <w:rsid w:val="00DF1209"/>
    <w:rsid w:val="00DF68D5"/>
    <w:rsid w:val="00E001A8"/>
    <w:rsid w:val="00E00AA8"/>
    <w:rsid w:val="00E05C34"/>
    <w:rsid w:val="00E16DB3"/>
    <w:rsid w:val="00E21B43"/>
    <w:rsid w:val="00E23F4E"/>
    <w:rsid w:val="00E244BA"/>
    <w:rsid w:val="00E27FC0"/>
    <w:rsid w:val="00E316A9"/>
    <w:rsid w:val="00E32EE4"/>
    <w:rsid w:val="00E33EBB"/>
    <w:rsid w:val="00E34111"/>
    <w:rsid w:val="00E350B4"/>
    <w:rsid w:val="00E36F86"/>
    <w:rsid w:val="00E41BE9"/>
    <w:rsid w:val="00E4525F"/>
    <w:rsid w:val="00E53549"/>
    <w:rsid w:val="00E62C96"/>
    <w:rsid w:val="00E6417B"/>
    <w:rsid w:val="00E64A06"/>
    <w:rsid w:val="00E659FD"/>
    <w:rsid w:val="00E67D09"/>
    <w:rsid w:val="00E709B0"/>
    <w:rsid w:val="00E726C0"/>
    <w:rsid w:val="00E73BEF"/>
    <w:rsid w:val="00E747AA"/>
    <w:rsid w:val="00E74850"/>
    <w:rsid w:val="00E83260"/>
    <w:rsid w:val="00E86C3F"/>
    <w:rsid w:val="00E90181"/>
    <w:rsid w:val="00E95DF7"/>
    <w:rsid w:val="00E96994"/>
    <w:rsid w:val="00EA1EBA"/>
    <w:rsid w:val="00EA2D29"/>
    <w:rsid w:val="00EA5AC1"/>
    <w:rsid w:val="00EA7A50"/>
    <w:rsid w:val="00EB3434"/>
    <w:rsid w:val="00EB69EA"/>
    <w:rsid w:val="00EC07DB"/>
    <w:rsid w:val="00ED330E"/>
    <w:rsid w:val="00ED6331"/>
    <w:rsid w:val="00ED6402"/>
    <w:rsid w:val="00EE26CA"/>
    <w:rsid w:val="00EF0509"/>
    <w:rsid w:val="00EF3674"/>
    <w:rsid w:val="00EF4850"/>
    <w:rsid w:val="00EF5B24"/>
    <w:rsid w:val="00EF6EC6"/>
    <w:rsid w:val="00F0285F"/>
    <w:rsid w:val="00F036C6"/>
    <w:rsid w:val="00F0387E"/>
    <w:rsid w:val="00F03CAF"/>
    <w:rsid w:val="00F05307"/>
    <w:rsid w:val="00F10AA8"/>
    <w:rsid w:val="00F10BD4"/>
    <w:rsid w:val="00F11640"/>
    <w:rsid w:val="00F14A15"/>
    <w:rsid w:val="00F15D11"/>
    <w:rsid w:val="00F17105"/>
    <w:rsid w:val="00F21672"/>
    <w:rsid w:val="00F21A80"/>
    <w:rsid w:val="00F2390C"/>
    <w:rsid w:val="00F265C7"/>
    <w:rsid w:val="00F30C00"/>
    <w:rsid w:val="00F352F0"/>
    <w:rsid w:val="00F37CB3"/>
    <w:rsid w:val="00F41374"/>
    <w:rsid w:val="00F42B0D"/>
    <w:rsid w:val="00F502E6"/>
    <w:rsid w:val="00F52BBE"/>
    <w:rsid w:val="00F53144"/>
    <w:rsid w:val="00F563AF"/>
    <w:rsid w:val="00F57275"/>
    <w:rsid w:val="00F57A35"/>
    <w:rsid w:val="00F61C77"/>
    <w:rsid w:val="00F61CF3"/>
    <w:rsid w:val="00F62A4E"/>
    <w:rsid w:val="00F656E3"/>
    <w:rsid w:val="00F670C7"/>
    <w:rsid w:val="00F740BE"/>
    <w:rsid w:val="00F74D4D"/>
    <w:rsid w:val="00F75220"/>
    <w:rsid w:val="00F766F8"/>
    <w:rsid w:val="00F77629"/>
    <w:rsid w:val="00F8016A"/>
    <w:rsid w:val="00F806EF"/>
    <w:rsid w:val="00F8204D"/>
    <w:rsid w:val="00F86BC8"/>
    <w:rsid w:val="00F9020C"/>
    <w:rsid w:val="00F9059D"/>
    <w:rsid w:val="00F93742"/>
    <w:rsid w:val="00F93C0B"/>
    <w:rsid w:val="00F94979"/>
    <w:rsid w:val="00F95908"/>
    <w:rsid w:val="00F95C9A"/>
    <w:rsid w:val="00FA10D6"/>
    <w:rsid w:val="00FA22CB"/>
    <w:rsid w:val="00FA2D89"/>
    <w:rsid w:val="00FA7489"/>
    <w:rsid w:val="00FB1A3A"/>
    <w:rsid w:val="00FB1B60"/>
    <w:rsid w:val="00FB6567"/>
    <w:rsid w:val="00FB6FC4"/>
    <w:rsid w:val="00FC2C95"/>
    <w:rsid w:val="00FC3D71"/>
    <w:rsid w:val="00FC3F50"/>
    <w:rsid w:val="00FC520A"/>
    <w:rsid w:val="00FD13AF"/>
    <w:rsid w:val="00FD1C6D"/>
    <w:rsid w:val="00FD2504"/>
    <w:rsid w:val="00FD3365"/>
    <w:rsid w:val="00FD7DB6"/>
    <w:rsid w:val="00FE2AE5"/>
    <w:rsid w:val="00FF2FFE"/>
    <w:rsid w:val="00FF460C"/>
    <w:rsid w:val="00FF5A8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FC"/>
    <w:rPr>
      <w:sz w:val="24"/>
      <w:szCs w:val="24"/>
      <w:lang w:val="en-US" w:eastAsia="en-US" w:bidi="ar-SA"/>
    </w:rPr>
  </w:style>
  <w:style w:type="paragraph" w:styleId="Heading1">
    <w:name w:val="heading 1"/>
    <w:basedOn w:val="Normal"/>
    <w:next w:val="Normal"/>
    <w:qFormat/>
    <w:rsid w:val="00C51BFC"/>
    <w:pPr>
      <w:keepNext/>
      <w:tabs>
        <w:tab w:val="left" w:pos="5760"/>
      </w:tabs>
      <w:outlineLvl w:val="0"/>
    </w:pPr>
    <w:rPr>
      <w:rFonts w:ascii="Arial" w:hAnsi="Arial" w:cs="Arial"/>
      <w:b/>
      <w:bCs/>
      <w:sz w:val="22"/>
    </w:rPr>
  </w:style>
  <w:style w:type="paragraph" w:styleId="Heading2">
    <w:name w:val="heading 2"/>
    <w:basedOn w:val="Normal"/>
    <w:next w:val="Normal"/>
    <w:qFormat/>
    <w:rsid w:val="00C51BFC"/>
    <w:pPr>
      <w:keepNext/>
      <w:tabs>
        <w:tab w:val="left" w:pos="720"/>
        <w:tab w:val="left" w:pos="3600"/>
      </w:tabs>
      <w:outlineLvl w:val="1"/>
    </w:pPr>
    <w:rPr>
      <w:rFonts w:ascii="Arial" w:hAnsi="Arial" w:cs="Arial"/>
      <w:b/>
      <w:bCs/>
      <w:sz w:val="20"/>
    </w:rPr>
  </w:style>
  <w:style w:type="paragraph" w:styleId="Heading3">
    <w:name w:val="heading 3"/>
    <w:basedOn w:val="Normal"/>
    <w:next w:val="Normal"/>
    <w:qFormat/>
    <w:rsid w:val="00C51B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1BFC"/>
    <w:pPr>
      <w:spacing w:after="120"/>
    </w:pPr>
    <w:rPr>
      <w:sz w:val="23"/>
      <w:szCs w:val="20"/>
    </w:rPr>
  </w:style>
  <w:style w:type="paragraph" w:customStyle="1" w:styleId="Style1">
    <w:name w:val="Style1"/>
    <w:basedOn w:val="BodyText"/>
    <w:next w:val="BlockText"/>
    <w:rsid w:val="00C51BFC"/>
    <w:pPr>
      <w:spacing w:after="0"/>
      <w:jc w:val="both"/>
    </w:pPr>
    <w:rPr>
      <w:rFonts w:ascii="Verdana" w:hAnsi="Verdana"/>
      <w:noProof/>
      <w:sz w:val="20"/>
    </w:rPr>
  </w:style>
  <w:style w:type="paragraph" w:styleId="BlockText">
    <w:name w:val="Block Text"/>
    <w:basedOn w:val="Normal"/>
    <w:semiHidden/>
    <w:rsid w:val="00C51BFC"/>
    <w:pPr>
      <w:spacing w:after="120"/>
      <w:ind w:left="1440" w:right="1440"/>
    </w:pPr>
  </w:style>
  <w:style w:type="character" w:styleId="CommentReference">
    <w:name w:val="annotation reference"/>
    <w:basedOn w:val="DefaultParagraphFont"/>
    <w:semiHidden/>
    <w:rsid w:val="00C51BFC"/>
    <w:rPr>
      <w:sz w:val="16"/>
      <w:szCs w:val="16"/>
    </w:rPr>
  </w:style>
  <w:style w:type="paragraph" w:styleId="CommentText">
    <w:name w:val="annotation text"/>
    <w:basedOn w:val="Normal"/>
    <w:semiHidden/>
    <w:rsid w:val="00C51BFC"/>
    <w:rPr>
      <w:sz w:val="20"/>
      <w:szCs w:val="20"/>
    </w:rPr>
  </w:style>
  <w:style w:type="paragraph" w:styleId="BalloonText">
    <w:name w:val="Balloon Text"/>
    <w:basedOn w:val="Normal"/>
    <w:semiHidden/>
    <w:rsid w:val="00C51BFC"/>
    <w:rPr>
      <w:rFonts w:ascii="Tahoma" w:hAnsi="Tahoma" w:cs="Tahoma"/>
      <w:sz w:val="16"/>
      <w:szCs w:val="16"/>
    </w:rPr>
  </w:style>
  <w:style w:type="paragraph" w:styleId="Header">
    <w:name w:val="header"/>
    <w:basedOn w:val="Normal"/>
    <w:link w:val="HeaderChar"/>
    <w:unhideWhenUsed/>
    <w:rsid w:val="00306D5A"/>
    <w:pPr>
      <w:tabs>
        <w:tab w:val="center" w:pos="4680"/>
        <w:tab w:val="right" w:pos="9360"/>
      </w:tabs>
    </w:pPr>
  </w:style>
  <w:style w:type="character" w:customStyle="1" w:styleId="HeaderChar">
    <w:name w:val="Header Char"/>
    <w:basedOn w:val="DefaultParagraphFont"/>
    <w:link w:val="Header"/>
    <w:rsid w:val="00306D5A"/>
    <w:rPr>
      <w:sz w:val="24"/>
      <w:szCs w:val="24"/>
      <w:lang w:bidi="ar-SA"/>
    </w:rPr>
  </w:style>
  <w:style w:type="paragraph" w:styleId="Footer">
    <w:name w:val="footer"/>
    <w:basedOn w:val="Normal"/>
    <w:link w:val="FooterChar"/>
    <w:unhideWhenUsed/>
    <w:rsid w:val="00306D5A"/>
    <w:pPr>
      <w:tabs>
        <w:tab w:val="center" w:pos="4680"/>
        <w:tab w:val="right" w:pos="9360"/>
      </w:tabs>
    </w:pPr>
  </w:style>
  <w:style w:type="character" w:customStyle="1" w:styleId="FooterChar">
    <w:name w:val="Footer Char"/>
    <w:basedOn w:val="DefaultParagraphFont"/>
    <w:link w:val="Footer"/>
    <w:rsid w:val="00306D5A"/>
    <w:rPr>
      <w:sz w:val="24"/>
      <w:szCs w:val="24"/>
      <w:lang w:bidi="ar-SA"/>
    </w:rPr>
  </w:style>
  <w:style w:type="character" w:customStyle="1" w:styleId="BodyTextChar">
    <w:name w:val="Body Text Char"/>
    <w:basedOn w:val="DefaultParagraphFont"/>
    <w:link w:val="BodyText"/>
    <w:semiHidden/>
    <w:rsid w:val="0078045F"/>
    <w:rPr>
      <w:sz w:val="23"/>
      <w:lang w:bidi="ar-SA"/>
    </w:rPr>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Char Char Char Char"/>
    <w:basedOn w:val="Normal"/>
    <w:link w:val="PlainTextChar"/>
    <w:rsid w:val="000D6748"/>
    <w:rPr>
      <w:rFonts w:ascii="Courier New" w:hAnsi="Courier New"/>
      <w:sz w:val="20"/>
      <w:szCs w:val="20"/>
    </w:rPr>
  </w:style>
  <w:style w:type="character" w:customStyle="1" w:styleId="PlainTextChar">
    <w:name w:val="Plain Text Char"/>
    <w:aliases w:val=" Char Char Char Char Char, Char Char Char Char Char Char Char Char Char1, Char Char Char Char Char Char Char Char Char Char Char Char Char, Char Char Char Char Char Char Char Char Char Char, Char Char Char Char Char Char Char, Char Char"/>
    <w:basedOn w:val="DefaultParagraphFont"/>
    <w:link w:val="PlainText"/>
    <w:rsid w:val="000D6748"/>
    <w:rPr>
      <w:rFonts w:ascii="Courier New" w:hAnsi="Courier New"/>
      <w:lang w:bidi="ar-SA"/>
    </w:rPr>
  </w:style>
  <w:style w:type="character" w:styleId="Hyperlink">
    <w:name w:val="Hyperlink"/>
    <w:basedOn w:val="DefaultParagraphFont"/>
    <w:rsid w:val="00DD5321"/>
    <w:rPr>
      <w:color w:val="0000FF"/>
      <w:u w:val="single"/>
    </w:rPr>
  </w:style>
  <w:style w:type="character" w:styleId="PageNumber">
    <w:name w:val="page number"/>
    <w:basedOn w:val="DefaultParagraphFont"/>
    <w:rsid w:val="005B57FC"/>
  </w:style>
  <w:style w:type="table" w:styleId="TableGrid">
    <w:name w:val="Table Grid"/>
    <w:basedOn w:val="TableNormal"/>
    <w:rsid w:val="0022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CE42B0"/>
    <w:pPr>
      <w:numPr>
        <w:numId w:val="24"/>
      </w:numPr>
    </w:pPr>
  </w:style>
  <w:style w:type="paragraph" w:styleId="ListParagraph">
    <w:name w:val="List Paragraph"/>
    <w:basedOn w:val="Normal"/>
    <w:uiPriority w:val="34"/>
    <w:qFormat/>
    <w:rsid w:val="004B2904"/>
    <w:pPr>
      <w:ind w:left="720"/>
    </w:pPr>
  </w:style>
  <w:style w:type="paragraph" w:styleId="BodyTextIndent">
    <w:name w:val="Body Text Indent"/>
    <w:basedOn w:val="Normal"/>
    <w:link w:val="BodyTextIndentChar"/>
    <w:uiPriority w:val="99"/>
    <w:unhideWhenUsed/>
    <w:rsid w:val="00980AF8"/>
    <w:pPr>
      <w:spacing w:after="120"/>
      <w:ind w:left="360"/>
    </w:pPr>
  </w:style>
  <w:style w:type="character" w:customStyle="1" w:styleId="BodyTextIndentChar">
    <w:name w:val="Body Text Indent Char"/>
    <w:basedOn w:val="DefaultParagraphFont"/>
    <w:link w:val="BodyTextIndent"/>
    <w:uiPriority w:val="99"/>
    <w:rsid w:val="00980AF8"/>
    <w:rPr>
      <w:sz w:val="24"/>
      <w:szCs w:val="24"/>
      <w:lang w:bidi="ar-SA"/>
    </w:rPr>
  </w:style>
</w:styles>
</file>

<file path=word/webSettings.xml><?xml version="1.0" encoding="utf-8"?>
<w:webSettings xmlns:r="http://schemas.openxmlformats.org/officeDocument/2006/relationships" xmlns:w="http://schemas.openxmlformats.org/wordprocessingml/2006/main">
  <w:divs>
    <w:div w:id="849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1796-0CCD-403D-AD5C-56EF86E0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25662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canara</dc:creator>
  <cp:lastModifiedBy>112654</cp:lastModifiedBy>
  <cp:revision>22</cp:revision>
  <cp:lastPrinted>2019-03-20T11:09:00Z</cp:lastPrinted>
  <dcterms:created xsi:type="dcterms:W3CDTF">2019-06-23T08:47:00Z</dcterms:created>
  <dcterms:modified xsi:type="dcterms:W3CDTF">2021-08-07T11:51:00Z</dcterms:modified>
</cp:coreProperties>
</file>